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8096A" w14:textId="5B50FA4D" w:rsidR="003429AA" w:rsidRPr="005B56E2" w:rsidRDefault="003429AA">
      <w:pPr>
        <w:rPr>
          <w:rStyle w:val="fontstyle01"/>
          <w:sz w:val="24"/>
          <w:szCs w:val="24"/>
        </w:rPr>
      </w:pPr>
      <w:r w:rsidRPr="005B56E2">
        <w:rPr>
          <w:rStyle w:val="fontstyle01"/>
          <w:sz w:val="24"/>
          <w:szCs w:val="24"/>
        </w:rPr>
        <w:t>Załącznik nr 1 do Wniosku</w:t>
      </w:r>
    </w:p>
    <w:p w14:paraId="4C9F5342" w14:textId="77777777" w:rsidR="003429AA" w:rsidRPr="005B56E2" w:rsidRDefault="003429AA">
      <w:pPr>
        <w:rPr>
          <w:rStyle w:val="fontstyle01"/>
          <w:sz w:val="24"/>
          <w:szCs w:val="24"/>
        </w:rPr>
      </w:pPr>
    </w:p>
    <w:p w14:paraId="1749EB69" w14:textId="77777777" w:rsidR="003429AA" w:rsidRPr="005B56E2" w:rsidRDefault="003429AA">
      <w:pPr>
        <w:rPr>
          <w:rStyle w:val="fontstyle01"/>
          <w:sz w:val="24"/>
          <w:szCs w:val="24"/>
        </w:rPr>
      </w:pPr>
    </w:p>
    <w:p w14:paraId="09D8EC38" w14:textId="282C0214" w:rsidR="003429AA" w:rsidRPr="005B56E2" w:rsidRDefault="003429AA" w:rsidP="003429AA">
      <w:pPr>
        <w:jc w:val="center"/>
        <w:rPr>
          <w:rFonts w:ascii="Cambria-Bold" w:hAnsi="Cambria-Bold"/>
          <w:b/>
          <w:bCs/>
          <w:color w:val="000000"/>
          <w:sz w:val="32"/>
          <w:szCs w:val="32"/>
          <w:u w:val="single"/>
        </w:rPr>
      </w:pPr>
      <w:r w:rsidRPr="005B56E2">
        <w:rPr>
          <w:rFonts w:ascii="Cambria-Bold" w:hAnsi="Cambria-Bold"/>
          <w:b/>
          <w:bCs/>
          <w:color w:val="000000"/>
          <w:sz w:val="32"/>
          <w:szCs w:val="32"/>
          <w:u w:val="single"/>
        </w:rPr>
        <w:t>Opis przedmiotu zamówienia</w:t>
      </w:r>
    </w:p>
    <w:p w14:paraId="3B587090" w14:textId="77777777" w:rsidR="003429AA" w:rsidRPr="005B56E2" w:rsidRDefault="003429AA" w:rsidP="003429AA">
      <w:pPr>
        <w:jc w:val="center"/>
        <w:rPr>
          <w:rFonts w:ascii="Cambria-Bold" w:hAnsi="Cambria-Bold"/>
          <w:b/>
          <w:bCs/>
          <w:color w:val="000000"/>
          <w:sz w:val="24"/>
          <w:szCs w:val="24"/>
          <w:u w:val="single"/>
        </w:rPr>
      </w:pPr>
    </w:p>
    <w:p w14:paraId="4AE32019" w14:textId="06F73F9C" w:rsidR="003429AA" w:rsidRPr="005B56E2" w:rsidRDefault="003429AA" w:rsidP="003429AA">
      <w:pPr>
        <w:rPr>
          <w:rFonts w:ascii="Cambria-Bold" w:hAnsi="Cambria-Bold"/>
          <w:b/>
          <w:bCs/>
          <w:color w:val="000000"/>
          <w:sz w:val="24"/>
          <w:szCs w:val="24"/>
          <w:u w:val="single"/>
        </w:rPr>
      </w:pPr>
      <w:r w:rsidRPr="005B56E2">
        <w:rPr>
          <w:rFonts w:ascii="Cambria-Bold" w:hAnsi="Cambria-Bold"/>
          <w:b/>
          <w:bCs/>
          <w:color w:val="000000"/>
          <w:sz w:val="24"/>
          <w:szCs w:val="24"/>
          <w:u w:val="single"/>
        </w:rPr>
        <w:t>Dla zamówienia pod tytułem:</w:t>
      </w:r>
    </w:p>
    <w:p w14:paraId="564FF9B2" w14:textId="2532A32E" w:rsidR="003429AA" w:rsidRPr="005B56E2" w:rsidRDefault="003429AA" w:rsidP="00EE77ED">
      <w:pPr>
        <w:jc w:val="both"/>
        <w:rPr>
          <w:rFonts w:ascii="Cambria-Bold" w:hAnsi="Cambria-Bold"/>
          <w:b/>
          <w:bCs/>
          <w:color w:val="000000"/>
          <w:sz w:val="24"/>
          <w:szCs w:val="24"/>
        </w:rPr>
      </w:pPr>
      <w:r w:rsidRPr="005B56E2">
        <w:rPr>
          <w:rFonts w:ascii="Cambria-Bold" w:hAnsi="Cambria-Bold"/>
          <w:b/>
          <w:bCs/>
          <w:color w:val="000000"/>
          <w:sz w:val="24"/>
          <w:szCs w:val="24"/>
        </w:rPr>
        <w:t>„</w:t>
      </w:r>
      <w:r w:rsidR="004F6C4C" w:rsidRPr="004F6C4C">
        <w:rPr>
          <w:rFonts w:ascii="Cambria-Bold" w:hAnsi="Cambria-Bold"/>
          <w:b/>
          <w:bCs/>
          <w:color w:val="000000"/>
          <w:sz w:val="24"/>
          <w:szCs w:val="24"/>
        </w:rPr>
        <w:t>Opracowanie aplikacji służącej do zarządzania/kontroli/edycji Bazy Danych Obiektów Topograficznych BDOT10k</w:t>
      </w:r>
      <w:r w:rsidRPr="005B56E2">
        <w:rPr>
          <w:rFonts w:ascii="Cambria-Bold" w:hAnsi="Cambria-Bold"/>
          <w:b/>
          <w:bCs/>
          <w:color w:val="000000"/>
          <w:sz w:val="24"/>
          <w:szCs w:val="24"/>
        </w:rPr>
        <w:t>”</w:t>
      </w:r>
    </w:p>
    <w:p w14:paraId="4F48CBD6" w14:textId="77777777" w:rsidR="003429AA" w:rsidRPr="005B56E2" w:rsidRDefault="003429AA" w:rsidP="003429AA">
      <w:pPr>
        <w:rPr>
          <w:rFonts w:ascii="Cambria-Bold" w:hAnsi="Cambria-Bold"/>
          <w:b/>
          <w:bCs/>
          <w:color w:val="000000"/>
          <w:sz w:val="24"/>
          <w:szCs w:val="24"/>
          <w:u w:val="single"/>
        </w:rPr>
      </w:pPr>
    </w:p>
    <w:p w14:paraId="552AFA14" w14:textId="01F7C778" w:rsidR="003429AA" w:rsidRPr="00F83820" w:rsidRDefault="003429AA" w:rsidP="00EE77ED">
      <w:pPr>
        <w:jc w:val="both"/>
        <w:rPr>
          <w:rFonts w:cstheme="minorHAnsi"/>
          <w:color w:val="000000"/>
          <w:sz w:val="24"/>
          <w:szCs w:val="24"/>
        </w:rPr>
      </w:pPr>
      <w:r w:rsidRPr="00F83820">
        <w:rPr>
          <w:rFonts w:cstheme="minorHAnsi"/>
          <w:color w:val="000000"/>
          <w:sz w:val="24"/>
          <w:szCs w:val="24"/>
        </w:rPr>
        <w:t>W ramach wykonania zamówienia Wykonawca (Uczestnik Konkursu) dostarczy:</w:t>
      </w:r>
    </w:p>
    <w:p w14:paraId="75B75EDB" w14:textId="3BB970DD" w:rsidR="003429AA" w:rsidRPr="00F83820" w:rsidRDefault="005B56E2" w:rsidP="005B56E2">
      <w:pPr>
        <w:pStyle w:val="Akapitzlist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83820">
        <w:rPr>
          <w:rFonts w:cstheme="minorHAnsi"/>
          <w:color w:val="000000"/>
          <w:sz w:val="24"/>
          <w:szCs w:val="24"/>
        </w:rPr>
        <w:t>aplikację;</w:t>
      </w:r>
    </w:p>
    <w:p w14:paraId="1AEC68BC" w14:textId="3C203C63" w:rsidR="005B56E2" w:rsidRPr="00F83820" w:rsidRDefault="005B56E2" w:rsidP="005B56E2">
      <w:pPr>
        <w:pStyle w:val="Akapitzlist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83820">
        <w:rPr>
          <w:rFonts w:cstheme="minorHAnsi"/>
          <w:color w:val="000000"/>
          <w:sz w:val="24"/>
          <w:szCs w:val="24"/>
        </w:rPr>
        <w:t>kody źródłowe aplikacji oraz jej komponentów;</w:t>
      </w:r>
    </w:p>
    <w:p w14:paraId="762D5B30" w14:textId="07DBCA8A" w:rsidR="005B56E2" w:rsidRPr="00F83820" w:rsidRDefault="005B56E2" w:rsidP="005B56E2">
      <w:pPr>
        <w:pStyle w:val="Akapitzlist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83820">
        <w:rPr>
          <w:rFonts w:cstheme="minorHAnsi"/>
          <w:sz w:val="24"/>
          <w:szCs w:val="24"/>
        </w:rPr>
        <w:t>pliki konfiguracyjne aplikacji;</w:t>
      </w:r>
    </w:p>
    <w:p w14:paraId="14D9514E" w14:textId="77777777" w:rsidR="00EE77ED" w:rsidRPr="00F83820" w:rsidRDefault="005B56E2" w:rsidP="00213150">
      <w:pPr>
        <w:pStyle w:val="Akapitzlist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83820">
        <w:rPr>
          <w:rFonts w:cstheme="minorHAnsi"/>
          <w:color w:val="000000"/>
          <w:sz w:val="24"/>
          <w:szCs w:val="24"/>
        </w:rPr>
        <w:t>instrukcje instalacji i konfiguracji aplikacji.</w:t>
      </w:r>
    </w:p>
    <w:p w14:paraId="07D2BAE5" w14:textId="77777777" w:rsidR="008C6BBD" w:rsidRDefault="00EE77ED" w:rsidP="00EE77ED">
      <w:pPr>
        <w:jc w:val="both"/>
        <w:rPr>
          <w:rFonts w:cstheme="minorHAnsi"/>
          <w:sz w:val="24"/>
          <w:szCs w:val="24"/>
        </w:rPr>
      </w:pPr>
      <w:r w:rsidRPr="00F83820">
        <w:rPr>
          <w:rFonts w:cstheme="minorHAnsi"/>
          <w:sz w:val="24"/>
          <w:szCs w:val="24"/>
        </w:rPr>
        <w:t xml:space="preserve">Minimalny zakres wymagań </w:t>
      </w:r>
      <w:r w:rsidR="00F35B8D" w:rsidRPr="00F83820">
        <w:rPr>
          <w:rFonts w:cstheme="minorHAnsi"/>
          <w:sz w:val="24"/>
          <w:szCs w:val="24"/>
        </w:rPr>
        <w:t xml:space="preserve">obligatoryjnych </w:t>
      </w:r>
      <w:r w:rsidRPr="00F83820">
        <w:rPr>
          <w:rFonts w:cstheme="minorHAnsi"/>
          <w:sz w:val="24"/>
          <w:szCs w:val="24"/>
        </w:rPr>
        <w:t xml:space="preserve">jakie Wykonawca </w:t>
      </w:r>
      <w:r w:rsidR="008C6BBD">
        <w:rPr>
          <w:rFonts w:cstheme="minorHAnsi"/>
          <w:sz w:val="24"/>
          <w:szCs w:val="24"/>
        </w:rPr>
        <w:t>musi spełnić zawarte są w tabelach</w:t>
      </w:r>
      <w:r w:rsidRPr="00F83820">
        <w:rPr>
          <w:rFonts w:cstheme="minorHAnsi"/>
          <w:sz w:val="24"/>
          <w:szCs w:val="24"/>
        </w:rPr>
        <w:t xml:space="preserve"> nr 1 </w:t>
      </w:r>
      <w:r w:rsidR="00214FD9" w:rsidRPr="00F83820">
        <w:rPr>
          <w:rFonts w:cstheme="minorHAnsi"/>
          <w:sz w:val="24"/>
          <w:szCs w:val="24"/>
        </w:rPr>
        <w:t xml:space="preserve">oraz nr </w:t>
      </w:r>
      <w:r w:rsidR="008C6BBD">
        <w:rPr>
          <w:rFonts w:cstheme="minorHAnsi"/>
          <w:sz w:val="24"/>
          <w:szCs w:val="24"/>
        </w:rPr>
        <w:t>5</w:t>
      </w:r>
      <w:r w:rsidR="00F35B8D" w:rsidRPr="00F83820">
        <w:rPr>
          <w:rFonts w:cstheme="minorHAnsi"/>
          <w:sz w:val="24"/>
          <w:szCs w:val="24"/>
        </w:rPr>
        <w:t xml:space="preserve">. </w:t>
      </w:r>
    </w:p>
    <w:p w14:paraId="6F523628" w14:textId="38E1FF64" w:rsidR="00171621" w:rsidRPr="00F83820" w:rsidRDefault="00F35B8D" w:rsidP="00EE77ED">
      <w:pPr>
        <w:jc w:val="both"/>
        <w:rPr>
          <w:rFonts w:cstheme="minorHAnsi"/>
          <w:sz w:val="24"/>
          <w:szCs w:val="24"/>
        </w:rPr>
      </w:pPr>
      <w:r w:rsidRPr="00F83820">
        <w:rPr>
          <w:rFonts w:cstheme="minorHAnsi"/>
          <w:sz w:val="24"/>
          <w:szCs w:val="24"/>
        </w:rPr>
        <w:t>Wymagania fakultat</w:t>
      </w:r>
      <w:r w:rsidR="00D9119C">
        <w:rPr>
          <w:rFonts w:cstheme="minorHAnsi"/>
          <w:sz w:val="24"/>
          <w:szCs w:val="24"/>
        </w:rPr>
        <w:t>ywne</w:t>
      </w:r>
      <w:r w:rsidR="00171621" w:rsidRPr="00F83820">
        <w:rPr>
          <w:rFonts w:cstheme="minorHAnsi"/>
          <w:sz w:val="24"/>
          <w:szCs w:val="24"/>
        </w:rPr>
        <w:t xml:space="preserve"> zawarte są w tabelach</w:t>
      </w:r>
      <w:r w:rsidRPr="00F83820">
        <w:rPr>
          <w:rFonts w:cstheme="minorHAnsi"/>
          <w:sz w:val="24"/>
          <w:szCs w:val="24"/>
        </w:rPr>
        <w:t xml:space="preserve"> nr </w:t>
      </w:r>
      <w:r w:rsidR="008C6BBD">
        <w:rPr>
          <w:rFonts w:cstheme="minorHAnsi"/>
          <w:sz w:val="24"/>
          <w:szCs w:val="24"/>
        </w:rPr>
        <w:t>2</w:t>
      </w:r>
      <w:r w:rsidRPr="00F83820">
        <w:rPr>
          <w:rFonts w:cstheme="minorHAnsi"/>
          <w:sz w:val="24"/>
          <w:szCs w:val="24"/>
        </w:rPr>
        <w:t xml:space="preserve"> </w:t>
      </w:r>
      <w:r w:rsidR="00171621" w:rsidRPr="00F83820">
        <w:rPr>
          <w:rFonts w:cstheme="minorHAnsi"/>
          <w:sz w:val="24"/>
          <w:szCs w:val="24"/>
        </w:rPr>
        <w:t xml:space="preserve">oraz </w:t>
      </w:r>
      <w:r w:rsidR="008C6BBD">
        <w:rPr>
          <w:rFonts w:cstheme="minorHAnsi"/>
          <w:sz w:val="24"/>
          <w:szCs w:val="24"/>
        </w:rPr>
        <w:t>6.</w:t>
      </w:r>
    </w:p>
    <w:p w14:paraId="5646F127" w14:textId="65DE1146" w:rsidR="00213150" w:rsidRPr="00EE77ED" w:rsidRDefault="00EE77ED" w:rsidP="00EE77ED">
      <w:pPr>
        <w:jc w:val="both"/>
        <w:rPr>
          <w:sz w:val="24"/>
          <w:szCs w:val="24"/>
        </w:rPr>
      </w:pPr>
      <w:r w:rsidRPr="00F83820">
        <w:rPr>
          <w:rFonts w:cstheme="minorHAnsi"/>
          <w:sz w:val="24"/>
          <w:szCs w:val="24"/>
        </w:rPr>
        <w:t>Zamawiający zapew</w:t>
      </w:r>
      <w:r w:rsidR="003564B0" w:rsidRPr="00F83820">
        <w:rPr>
          <w:rFonts w:cstheme="minorHAnsi"/>
          <w:sz w:val="24"/>
          <w:szCs w:val="24"/>
        </w:rPr>
        <w:t xml:space="preserve">ni </w:t>
      </w:r>
      <w:r w:rsidR="00F83820">
        <w:rPr>
          <w:rFonts w:cstheme="minorHAnsi"/>
          <w:sz w:val="24"/>
          <w:szCs w:val="24"/>
        </w:rPr>
        <w:t>uczestnikom</w:t>
      </w:r>
      <w:r w:rsidR="00F83820" w:rsidRPr="00F83820">
        <w:rPr>
          <w:rFonts w:cstheme="minorHAnsi"/>
          <w:sz w:val="24"/>
          <w:szCs w:val="24"/>
        </w:rPr>
        <w:t xml:space="preserve"> dopuszczony</w:t>
      </w:r>
      <w:r w:rsidR="00F83820">
        <w:rPr>
          <w:rFonts w:cstheme="minorHAnsi"/>
          <w:sz w:val="24"/>
          <w:szCs w:val="24"/>
        </w:rPr>
        <w:t>m</w:t>
      </w:r>
      <w:r w:rsidR="00F83820" w:rsidRPr="00F83820">
        <w:rPr>
          <w:rFonts w:cstheme="minorHAnsi"/>
          <w:sz w:val="24"/>
          <w:szCs w:val="24"/>
        </w:rPr>
        <w:t xml:space="preserve"> do udziału w konkursie </w:t>
      </w:r>
      <w:r w:rsidR="003564B0" w:rsidRPr="00F83820">
        <w:rPr>
          <w:rFonts w:cstheme="minorHAnsi"/>
          <w:sz w:val="24"/>
          <w:szCs w:val="24"/>
        </w:rPr>
        <w:t xml:space="preserve">dostęp do bazy danych Oracle </w:t>
      </w:r>
      <w:r w:rsidR="00F83820">
        <w:rPr>
          <w:rFonts w:cstheme="minorHAnsi"/>
          <w:sz w:val="24"/>
          <w:szCs w:val="24"/>
        </w:rPr>
        <w:t>funkcjonującej w Główny</w:t>
      </w:r>
      <w:r w:rsidR="0020670B">
        <w:rPr>
          <w:rFonts w:cstheme="minorHAnsi"/>
          <w:sz w:val="24"/>
          <w:szCs w:val="24"/>
        </w:rPr>
        <w:t>m</w:t>
      </w:r>
      <w:r w:rsidR="00F83820">
        <w:rPr>
          <w:rFonts w:cstheme="minorHAnsi"/>
          <w:sz w:val="24"/>
          <w:szCs w:val="24"/>
        </w:rPr>
        <w:t xml:space="preserve"> Urzęd</w:t>
      </w:r>
      <w:r w:rsidR="0020670B">
        <w:rPr>
          <w:rFonts w:cstheme="minorHAnsi"/>
          <w:sz w:val="24"/>
          <w:szCs w:val="24"/>
        </w:rPr>
        <w:t>zie</w:t>
      </w:r>
      <w:r w:rsidR="00F83820">
        <w:rPr>
          <w:rFonts w:cstheme="minorHAnsi"/>
          <w:sz w:val="24"/>
          <w:szCs w:val="24"/>
        </w:rPr>
        <w:t xml:space="preserve"> Geodezji i Kartografii w zakresie niezbędnym do realizacji konkursu</w:t>
      </w:r>
      <w:r w:rsidR="003564B0" w:rsidRPr="00F83820">
        <w:rPr>
          <w:rFonts w:cstheme="minorHAnsi"/>
          <w:sz w:val="24"/>
          <w:szCs w:val="24"/>
        </w:rPr>
        <w:t>.</w:t>
      </w:r>
      <w:r w:rsidR="003429AA" w:rsidRPr="00EE77ED">
        <w:rPr>
          <w:sz w:val="24"/>
          <w:szCs w:val="24"/>
        </w:rPr>
        <w:br w:type="page"/>
      </w:r>
    </w:p>
    <w:tbl>
      <w:tblPr>
        <w:tblStyle w:val="Tabela-Siatka"/>
        <w:tblpPr w:leftFromText="141" w:rightFromText="141" w:vertAnchor="page" w:horzAnchor="margin" w:tblpY="2296"/>
        <w:tblW w:w="8926" w:type="dxa"/>
        <w:tblLook w:val="04A0" w:firstRow="1" w:lastRow="0" w:firstColumn="1" w:lastColumn="0" w:noHBand="0" w:noVBand="1"/>
      </w:tblPr>
      <w:tblGrid>
        <w:gridCol w:w="563"/>
        <w:gridCol w:w="8363"/>
      </w:tblGrid>
      <w:tr w:rsidR="0020670B" w:rsidRPr="005B56E2" w14:paraId="16E63C9D" w14:textId="693C24A3" w:rsidTr="0020670B">
        <w:tc>
          <w:tcPr>
            <w:tcW w:w="563" w:type="dxa"/>
          </w:tcPr>
          <w:p w14:paraId="599E8905" w14:textId="77777777" w:rsidR="0020670B" w:rsidRPr="005B56E2" w:rsidRDefault="0020670B" w:rsidP="00AC7BA3">
            <w:pPr>
              <w:jc w:val="center"/>
              <w:rPr>
                <w:b/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lastRenderedPageBreak/>
              <w:t>L. p.</w:t>
            </w:r>
          </w:p>
        </w:tc>
        <w:tc>
          <w:tcPr>
            <w:tcW w:w="8363" w:type="dxa"/>
          </w:tcPr>
          <w:p w14:paraId="31FB75E2" w14:textId="77777777" w:rsidR="0020670B" w:rsidRPr="005B56E2" w:rsidRDefault="0020670B" w:rsidP="00AC7BA3">
            <w:pPr>
              <w:jc w:val="center"/>
              <w:rPr>
                <w:b/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Treść wymagania</w:t>
            </w:r>
          </w:p>
        </w:tc>
      </w:tr>
      <w:tr w:rsidR="0020670B" w:rsidRPr="005B56E2" w14:paraId="0166FA3F" w14:textId="66F7EB54" w:rsidTr="0020670B">
        <w:trPr>
          <w:trHeight w:val="414"/>
        </w:trPr>
        <w:tc>
          <w:tcPr>
            <w:tcW w:w="563" w:type="dxa"/>
          </w:tcPr>
          <w:p w14:paraId="19B020E3" w14:textId="77777777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14:paraId="14EA73BE" w14:textId="3C5D9903" w:rsidR="0020670B" w:rsidRPr="005B56E2" w:rsidRDefault="0020670B" w:rsidP="003E4236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bazować na oprogramowaniu QGIS w dystrybucji LTR w wersji minimum 3.16.</w:t>
            </w:r>
          </w:p>
        </w:tc>
      </w:tr>
      <w:tr w:rsidR="0020670B" w:rsidRPr="005B56E2" w14:paraId="26C03AD1" w14:textId="728E6BAA" w:rsidTr="0020670B">
        <w:trPr>
          <w:trHeight w:val="414"/>
        </w:trPr>
        <w:tc>
          <w:tcPr>
            <w:tcW w:w="563" w:type="dxa"/>
          </w:tcPr>
          <w:p w14:paraId="669AFB88" w14:textId="77777777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14:paraId="62B07688" w14:textId="41A47EBD" w:rsidR="0020670B" w:rsidRPr="005B56E2" w:rsidRDefault="0020670B" w:rsidP="003D5832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być dostosowana do pracy z bazą danych Oracle 19</w:t>
            </w:r>
            <w:r w:rsidR="00C7240F">
              <w:rPr>
                <w:sz w:val="24"/>
                <w:szCs w:val="24"/>
              </w:rPr>
              <w:t>c z Oracle Spatial</w:t>
            </w:r>
            <w:r w:rsidRPr="005B56E2">
              <w:rPr>
                <w:sz w:val="24"/>
                <w:szCs w:val="24"/>
              </w:rPr>
              <w:t>.</w:t>
            </w:r>
          </w:p>
        </w:tc>
      </w:tr>
      <w:tr w:rsidR="0020670B" w:rsidRPr="005B56E2" w14:paraId="7A443C83" w14:textId="18185C88" w:rsidTr="0020670B">
        <w:trPr>
          <w:trHeight w:val="414"/>
        </w:trPr>
        <w:tc>
          <w:tcPr>
            <w:tcW w:w="563" w:type="dxa"/>
          </w:tcPr>
          <w:p w14:paraId="096AB199" w14:textId="3EB76AB8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14:paraId="5D2BF433" w14:textId="135F0109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Aplikacja musi umożliwiać wprowadzanie i przechowywanie zaszyfrowanej nazwy użytkownika i hasła do bazy danych.  </w:t>
            </w:r>
          </w:p>
        </w:tc>
      </w:tr>
      <w:tr w:rsidR="0020670B" w:rsidRPr="005B56E2" w14:paraId="34204CAC" w14:textId="6AA74ABA" w:rsidTr="0020670B">
        <w:trPr>
          <w:trHeight w:val="414"/>
        </w:trPr>
        <w:tc>
          <w:tcPr>
            <w:tcW w:w="563" w:type="dxa"/>
          </w:tcPr>
          <w:p w14:paraId="379D1D9F" w14:textId="36FCF76B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14:paraId="2186315C" w14:textId="77777777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zapewniać przeprowadzanie kontroli zbioru danych BDOT10k oraz możliwość bieżącej aktualizacji tego zbioru w oprogramowaniu QGIS.</w:t>
            </w:r>
          </w:p>
        </w:tc>
      </w:tr>
      <w:tr w:rsidR="0020670B" w:rsidRPr="005B56E2" w14:paraId="7582E56B" w14:textId="7DF367CA" w:rsidTr="0020670B">
        <w:trPr>
          <w:trHeight w:val="560"/>
        </w:trPr>
        <w:tc>
          <w:tcPr>
            <w:tcW w:w="563" w:type="dxa"/>
          </w:tcPr>
          <w:p w14:paraId="562A2971" w14:textId="75286C6D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14:paraId="2A84AE6A" w14:textId="7C4FDF3B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Przewiduje się dwie grupy użytkowników aplikacji. Do pierwszej grupy należą pracownicy WODGiK lub GUGiK, do drugiej grupy pracownicy firm realizujących zmówienia publiczne w zakresie aktualizacji bazy BDOT10k zwani dalej „Wykonawcą”. Obie te grupy będą miały dostęp do widoków dostępnych w ramach swoich schematów dla powiatów, którymi zarządzają lub podlegają zamówieniu publicznemu. Widoki dla obu tych grup różnią się w zakresie liczby atrybutów oraz zakresu czasowego widocznych danych. Widoki dla grupy pierwszej pokazują dane aktualne i historyczne (wszystkie wersje obiektów i relacji) tj. dostępne są dodatkowe atrybuty</w:t>
            </w:r>
            <w:r w:rsidR="00661C5A">
              <w:rPr>
                <w:sz w:val="24"/>
                <w:szCs w:val="24"/>
              </w:rPr>
              <w:t>:</w:t>
            </w:r>
            <w:r w:rsidRPr="005B56E2">
              <w:rPr>
                <w:sz w:val="24"/>
                <w:szCs w:val="24"/>
              </w:rPr>
              <w:t xml:space="preserve"> SYS_DATA_OD, SYS_DATA_DO  oraz AKCEPTACJA. Druga grupa użytkowników widzi tylko dane aktualne. Dla tej grupy widoki nie zawierają atrybutów:  SYS_DATA_OD, SYS_DATA_DO  oraz AKCEPTACJA.</w:t>
            </w:r>
          </w:p>
          <w:p w14:paraId="3F23F498" w14:textId="1D9900A7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rozróżniać te dwie grupy użytkowników w zakresie funkcjonalnym. Minimalne zakres jest następujący:</w:t>
            </w:r>
          </w:p>
          <w:p w14:paraId="616B4E1F" w14:textId="00084BA9" w:rsidR="0020670B" w:rsidRPr="005B56E2" w:rsidRDefault="0020670B" w:rsidP="00AC7BA3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Grupa pierwsza musi mieć możliwość akceptacji zmian wprowadzonych w obiektach BDOT10k przez obie grupy użytkowników poprzez zmianę atrybutu  AKCEPTACJA na wartości 0 lub 1 oraz atrybutu STATUS. Wartość 0 oznacza błąd w danych, wartość 1 oznacza, że zmiany zostały zatwierdzone.</w:t>
            </w:r>
          </w:p>
          <w:p w14:paraId="6CA0F278" w14:textId="77777777" w:rsidR="0020670B" w:rsidRPr="005B56E2" w:rsidRDefault="0020670B" w:rsidP="00AC7BA3">
            <w:pPr>
              <w:pStyle w:val="Akapitzlist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Grupa pierwsza musi mieć możliwość wyboru czy chce oglądać tylko dane aktualne czy również dane historyczne.</w:t>
            </w:r>
          </w:p>
        </w:tc>
      </w:tr>
      <w:tr w:rsidR="0020670B" w:rsidRPr="005B56E2" w14:paraId="4DE1D3B2" w14:textId="55EFBFDC" w:rsidTr="0020670B">
        <w:trPr>
          <w:trHeight w:val="560"/>
        </w:trPr>
        <w:tc>
          <w:tcPr>
            <w:tcW w:w="563" w:type="dxa"/>
          </w:tcPr>
          <w:p w14:paraId="39A83594" w14:textId="35F04DFB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14:paraId="051C446A" w14:textId="2975F4BA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Rysunek 1 przedstawia ogólny diagram stanów i przejść obiektów w bazie. Szcz</w:t>
            </w:r>
            <w:r w:rsidR="00661C5A">
              <w:rPr>
                <w:sz w:val="24"/>
                <w:szCs w:val="24"/>
              </w:rPr>
              <w:t>egółowy zakres wartości atrybutów</w:t>
            </w:r>
            <w:r w:rsidRPr="005B56E2">
              <w:rPr>
                <w:sz w:val="24"/>
                <w:szCs w:val="24"/>
              </w:rPr>
              <w:t xml:space="preserve"> STATUS </w:t>
            </w:r>
            <w:r w:rsidR="00D9119C">
              <w:rPr>
                <w:sz w:val="24"/>
                <w:szCs w:val="24"/>
              </w:rPr>
              <w:t xml:space="preserve">i AKCEPTACJA </w:t>
            </w:r>
            <w:r w:rsidRPr="005B56E2">
              <w:rPr>
                <w:sz w:val="24"/>
                <w:szCs w:val="24"/>
              </w:rPr>
              <w:t xml:space="preserve">wraz z podziałem na role, które mogą wykonywać </w:t>
            </w:r>
            <w:r w:rsidR="00D9119C">
              <w:rPr>
                <w:sz w:val="24"/>
                <w:szCs w:val="24"/>
              </w:rPr>
              <w:t xml:space="preserve">zmian </w:t>
            </w:r>
            <w:r w:rsidR="00661C5A">
              <w:rPr>
                <w:sz w:val="24"/>
                <w:szCs w:val="24"/>
              </w:rPr>
              <w:t xml:space="preserve">tych atrybutów </w:t>
            </w:r>
            <w:r w:rsidR="00D9119C">
              <w:rPr>
                <w:sz w:val="24"/>
                <w:szCs w:val="24"/>
              </w:rPr>
              <w:t>znajduje się w tabelach</w:t>
            </w:r>
            <w:r w:rsidRPr="005B56E2">
              <w:rPr>
                <w:sz w:val="24"/>
                <w:szCs w:val="24"/>
              </w:rPr>
              <w:t xml:space="preserve"> nr </w:t>
            </w:r>
            <w:r w:rsidR="00466ABF">
              <w:rPr>
                <w:sz w:val="24"/>
                <w:szCs w:val="24"/>
              </w:rPr>
              <w:t>3</w:t>
            </w:r>
            <w:r w:rsidR="00D9119C">
              <w:rPr>
                <w:sz w:val="24"/>
                <w:szCs w:val="24"/>
              </w:rPr>
              <w:t xml:space="preserve"> i nr 4</w:t>
            </w:r>
            <w:r w:rsidRPr="005B56E2">
              <w:rPr>
                <w:sz w:val="24"/>
                <w:szCs w:val="24"/>
              </w:rPr>
              <w:t>. Zmiany atrybutów STATUS oraz AKCEPTACJA są weryfikowane przez bazę danych. W przypadku niedozwolonej zmiany STATUSU, baza danych zwróci błąd</w:t>
            </w:r>
            <w:r w:rsidR="00661C5A">
              <w:rPr>
                <w:sz w:val="24"/>
                <w:szCs w:val="24"/>
              </w:rPr>
              <w:t xml:space="preserve"> np.</w:t>
            </w:r>
            <w:r w:rsidRPr="005B56E2">
              <w:rPr>
                <w:sz w:val="24"/>
                <w:szCs w:val="24"/>
              </w:rPr>
              <w:t xml:space="preserve"> „ORA-20001: Niedozwolona zmiana STATUSU” i nie pozwoli na wykonanie zmiany.  Baza danych nie pozwoli na przykład na akceptację przez Wykonawcę zmiany wprowadzonej w obiekcie przez Wykonawcę lub zmianę STATUSU na „do poprawy”.</w:t>
            </w:r>
          </w:p>
          <w:p w14:paraId="28793B39" w14:textId="2FD9DC74" w:rsidR="0020670B" w:rsidRPr="005B56E2" w:rsidRDefault="0020670B" w:rsidP="003340C1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Niezależnie od kontroli bazy danych aplikacja musi pozwalać na zmianę atrybutów STATUS i  AKCEPTACJA w opisanym zakresie, z uwzględnieniem praw dwóch grup użytkowników. Zmiana STATUSU obiektu z „Aktualny” na „Zmieniony</w:t>
            </w:r>
            <w:r w:rsidR="00661C5A">
              <w:rPr>
                <w:sz w:val="24"/>
                <w:szCs w:val="24"/>
              </w:rPr>
              <w:t xml:space="preserve"> lub utworzony</w:t>
            </w:r>
            <w:r w:rsidRPr="005B56E2">
              <w:rPr>
                <w:sz w:val="24"/>
                <w:szCs w:val="24"/>
              </w:rPr>
              <w:t>” oraz z „Zablokowany” na „Zmieniony</w:t>
            </w:r>
            <w:r w:rsidR="00661C5A">
              <w:rPr>
                <w:sz w:val="24"/>
                <w:szCs w:val="24"/>
              </w:rPr>
              <w:t xml:space="preserve"> lub utworzony</w:t>
            </w:r>
            <w:r w:rsidRPr="005B56E2">
              <w:rPr>
                <w:sz w:val="24"/>
                <w:szCs w:val="24"/>
              </w:rPr>
              <w:t xml:space="preserve">” powoduje automatyczne utworzenie kopii obiektu po stronie bazy danych. Kopia ta wykorzystywana jest do przywrócenia pierwotnego stanu obiektu gdy użytkownik wycofuje wprowadzone zmiany. Zmiana STATUSU z „Aktualny” na „Zablokowany” odbywa się na oryginalnym obiekcie. Baza danych nie pozwoli na zmianę innych </w:t>
            </w:r>
            <w:r w:rsidRPr="005B56E2">
              <w:rPr>
                <w:sz w:val="24"/>
                <w:szCs w:val="24"/>
              </w:rPr>
              <w:lastRenderedPageBreak/>
              <w:t>atrybutów niż STATUS przy zmianie statusu z „Aktualny” na „Zablokowany”, „Zablokowany” na „Aktualny”, „Zmieniony lub utworzony” na „Do akceptacji”.</w:t>
            </w:r>
          </w:p>
        </w:tc>
      </w:tr>
      <w:tr w:rsidR="0020670B" w:rsidRPr="005B56E2" w14:paraId="7693E69A" w14:textId="431D629D" w:rsidTr="0020670B">
        <w:trPr>
          <w:trHeight w:val="794"/>
        </w:trPr>
        <w:tc>
          <w:tcPr>
            <w:tcW w:w="563" w:type="dxa"/>
          </w:tcPr>
          <w:p w14:paraId="6B833345" w14:textId="300282CF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8363" w:type="dxa"/>
          </w:tcPr>
          <w:p w14:paraId="2352D594" w14:textId="77777777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Aplikacja musi pozwalać na dodanie wszystkich warstw dla jednego lub wielu powiatów do edycji na podstawie dostępnych w bazie widoków poprzez wybranie terytu/ów powiatów z listy dostępnych w bazie terytów. </w:t>
            </w:r>
          </w:p>
          <w:p w14:paraId="3BD85DD1" w14:textId="03AF6451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Nazwa widoku składa się z „V_{nazwa klasy}_{TERYT}” np. V_OT_ADJA_A_0201. Schemat ERD tabel oraz widoków dla przykładowego powiatu zawarty jest w </w:t>
            </w:r>
            <w:r w:rsidRPr="000054AC">
              <w:rPr>
                <w:sz w:val="24"/>
                <w:szCs w:val="24"/>
              </w:rPr>
              <w:t>załączniku nr 1.</w:t>
            </w:r>
          </w:p>
        </w:tc>
      </w:tr>
      <w:tr w:rsidR="0020670B" w:rsidRPr="005B56E2" w14:paraId="606F55FF" w14:textId="5FAC6E10" w:rsidTr="0020670B">
        <w:trPr>
          <w:trHeight w:val="794"/>
        </w:trPr>
        <w:tc>
          <w:tcPr>
            <w:tcW w:w="563" w:type="dxa"/>
          </w:tcPr>
          <w:p w14:paraId="23028D52" w14:textId="05E253A1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363" w:type="dxa"/>
          </w:tcPr>
          <w:p w14:paraId="33F44181" w14:textId="77777777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Po dodaniu nowego obiektu musi pojawić się okno dialogowe służące do uzupełniania atrybutów - musi ono mieć możliwość uzupełnienia wszystkich atrybutów związanych z tym obiektem. W przypadku nie wypełnienia wszystkich wymaganych atrybutów aplikacja nie może pozwolić na utworzenie takiego obiektu i zapisanie go w bazie danych BDOT10k.</w:t>
            </w:r>
          </w:p>
          <w:p w14:paraId="3C81CCFA" w14:textId="77777777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- W przypadku gdy uzupełniany atrybut może przyjmować jedynie konkretne wartości określone w modelu danych, to w oknie dialogowym pole do uzupełnienia tego atrybutu musi przyjmować formę listy rozwijalnej zawierającej jedynie możliwe wartości tego atrybutu. </w:t>
            </w:r>
          </w:p>
          <w:p w14:paraId="5AA167DD" w14:textId="77777777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- W przypadku uzupełniania atrybutu który może jednocześnie przyjmować kilka wartości (np. „</w:t>
            </w:r>
            <w:r w:rsidRPr="005B56E2">
              <w:rPr>
                <w:i/>
                <w:sz w:val="24"/>
                <w:szCs w:val="24"/>
              </w:rPr>
              <w:t>funkcjaSzczegolowaBudynku</w:t>
            </w:r>
            <w:r w:rsidRPr="005B56E2">
              <w:rPr>
                <w:sz w:val="24"/>
                <w:szCs w:val="24"/>
              </w:rPr>
              <w:t>” w klasie OT_BUBD_A) aplikacja musi w oknie dialogowym zapewniać możliwość dodania kilku wartości.</w:t>
            </w:r>
          </w:p>
          <w:p w14:paraId="7948298F" w14:textId="49970EAD" w:rsidR="0020670B" w:rsidRPr="005B56E2" w:rsidRDefault="0020670B" w:rsidP="0038358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- W oknie dialogowym musi być możliwość dodania referencji do EGiB, BDOT500 oraz GESUT dla obiektów z klas które tego wymagają.</w:t>
            </w:r>
          </w:p>
        </w:tc>
      </w:tr>
      <w:tr w:rsidR="0020670B" w:rsidRPr="005B56E2" w14:paraId="7A0FA4F4" w14:textId="31B60CED" w:rsidTr="0020670B">
        <w:trPr>
          <w:trHeight w:val="794"/>
        </w:trPr>
        <w:tc>
          <w:tcPr>
            <w:tcW w:w="563" w:type="dxa"/>
          </w:tcPr>
          <w:p w14:paraId="2A430C01" w14:textId="122F23C9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363" w:type="dxa"/>
          </w:tcPr>
          <w:p w14:paraId="69303935" w14:textId="77777777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umożliwiać dodawanie nowych obiektów do bazy BDOT10k poprzez narysowanie obiektu a następnie uzupełnienie jego atrybutów w nowo otwartym oknie dialogowym.</w:t>
            </w:r>
          </w:p>
        </w:tc>
      </w:tr>
      <w:tr w:rsidR="0020670B" w:rsidRPr="005B56E2" w14:paraId="5F055F92" w14:textId="0A849313" w:rsidTr="0020670B">
        <w:trPr>
          <w:trHeight w:val="496"/>
        </w:trPr>
        <w:tc>
          <w:tcPr>
            <w:tcW w:w="563" w:type="dxa"/>
          </w:tcPr>
          <w:p w14:paraId="45382AC3" w14:textId="0596E01B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63" w:type="dxa"/>
          </w:tcPr>
          <w:p w14:paraId="16CD5A14" w14:textId="77777777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umożliwiać uzupełnienie atrybutów dodawanego obiektu na podstawie wartości atrybutów obiektu ostatnio dodanego lub innego wybranego przez użytkownika z okna mapy.</w:t>
            </w:r>
          </w:p>
        </w:tc>
      </w:tr>
      <w:tr w:rsidR="0020670B" w:rsidRPr="005B56E2" w14:paraId="75050551" w14:textId="0BE2FC0A" w:rsidTr="0020670B">
        <w:trPr>
          <w:trHeight w:val="794"/>
        </w:trPr>
        <w:tc>
          <w:tcPr>
            <w:tcW w:w="563" w:type="dxa"/>
          </w:tcPr>
          <w:p w14:paraId="6C30479E" w14:textId="53B9010D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363" w:type="dxa"/>
          </w:tcPr>
          <w:p w14:paraId="1338619A" w14:textId="5A096A00" w:rsidR="0020670B" w:rsidRPr="005B56E2" w:rsidRDefault="0020670B" w:rsidP="00AC7B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Po zakończeniu edycji, podczas zapisu nowego obiektu do bazy danych aplikacja musi automatycznie nadawać unikalny w ramach całego zbioru  identyfikator obiektu „</w:t>
            </w:r>
            <w:r w:rsidRPr="005B56E2">
              <w:rPr>
                <w:i/>
                <w:sz w:val="24"/>
                <w:szCs w:val="24"/>
              </w:rPr>
              <w:t>lokalnyId</w:t>
            </w:r>
            <w:r w:rsidRPr="005B56E2">
              <w:rPr>
                <w:sz w:val="24"/>
                <w:szCs w:val="24"/>
              </w:rPr>
              <w:t>”, zgodny z wyrażeniem regularnym [A-Za-z0-9] {8}-[A-Za-z0-9] {4}-[A-Za-z0-9] {4}-[A-Za-z0-9] {4}-[A-Za-z0-9]{12}</w:t>
            </w:r>
            <w:r>
              <w:rPr>
                <w:sz w:val="24"/>
                <w:szCs w:val="24"/>
              </w:rPr>
              <w:t xml:space="preserve"> np</w:t>
            </w:r>
            <w:r w:rsidRPr="005B56E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0C7D0D">
              <w:rPr>
                <w:sz w:val="24"/>
                <w:szCs w:val="24"/>
              </w:rPr>
              <w:t>272D6843-FE88-96BE-E053-CC2BA8C01041</w:t>
            </w:r>
            <w:r>
              <w:rPr>
                <w:sz w:val="24"/>
                <w:szCs w:val="24"/>
              </w:rPr>
              <w:t>.</w:t>
            </w:r>
          </w:p>
        </w:tc>
      </w:tr>
      <w:tr w:rsidR="0020670B" w:rsidRPr="005B56E2" w14:paraId="675833E2" w14:textId="76437B88" w:rsidTr="0020670B">
        <w:trPr>
          <w:trHeight w:val="590"/>
        </w:trPr>
        <w:tc>
          <w:tcPr>
            <w:tcW w:w="563" w:type="dxa"/>
          </w:tcPr>
          <w:p w14:paraId="5CA9F35A" w14:textId="35F3E684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363" w:type="dxa"/>
          </w:tcPr>
          <w:p w14:paraId="7EE9B881" w14:textId="77777777" w:rsidR="0020670B" w:rsidRPr="005B56E2" w:rsidRDefault="0020670B" w:rsidP="00AC7BA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Podczas zmiany geometrii i/lub wartości atrybutów obiektu aplikacja musi automatycznie aktualizować dla takiego obiektu atrybuty: „</w:t>
            </w:r>
            <w:r w:rsidRPr="005B56E2">
              <w:rPr>
                <w:i/>
                <w:sz w:val="24"/>
                <w:szCs w:val="24"/>
              </w:rPr>
              <w:t>poczatekWersjiObiektu</w:t>
            </w:r>
            <w:r w:rsidRPr="005B56E2">
              <w:rPr>
                <w:sz w:val="24"/>
                <w:szCs w:val="24"/>
              </w:rPr>
              <w:t xml:space="preserve"> ” oraz „</w:t>
            </w:r>
            <w:r w:rsidRPr="005B56E2">
              <w:rPr>
                <w:i/>
                <w:sz w:val="24"/>
                <w:szCs w:val="24"/>
              </w:rPr>
              <w:t>wersja</w:t>
            </w:r>
            <w:r w:rsidRPr="005B56E2">
              <w:rPr>
                <w:sz w:val="24"/>
                <w:szCs w:val="24"/>
              </w:rPr>
              <w:t>”.</w:t>
            </w:r>
          </w:p>
        </w:tc>
      </w:tr>
      <w:tr w:rsidR="0020670B" w:rsidRPr="005B56E2" w14:paraId="37CBBB2B" w14:textId="5D77B6C7" w:rsidTr="0020670B">
        <w:trPr>
          <w:trHeight w:val="794"/>
        </w:trPr>
        <w:tc>
          <w:tcPr>
            <w:tcW w:w="563" w:type="dxa"/>
          </w:tcPr>
          <w:p w14:paraId="3DCB4B3B" w14:textId="5378E498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363" w:type="dxa"/>
          </w:tcPr>
          <w:p w14:paraId="3B11E004" w14:textId="77777777" w:rsidR="0020670B" w:rsidRPr="005B56E2" w:rsidRDefault="0020670B" w:rsidP="00AC7BA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umożliwiać kończenie cyklu życia obiektu wskazanego przez użytkownika w oknie mapy. Podczas zakończenia życia obiektu aplikacja musi automatycznie uzupełnić atrybuty „</w:t>
            </w:r>
            <w:r w:rsidRPr="005B56E2">
              <w:rPr>
                <w:i/>
                <w:sz w:val="24"/>
                <w:szCs w:val="24"/>
              </w:rPr>
              <w:t>koniecWersjiObiektu</w:t>
            </w:r>
            <w:r w:rsidRPr="005B56E2">
              <w:rPr>
                <w:sz w:val="24"/>
                <w:szCs w:val="24"/>
              </w:rPr>
              <w:t>” oraz „</w:t>
            </w:r>
            <w:r w:rsidRPr="005B56E2">
              <w:rPr>
                <w:i/>
                <w:sz w:val="24"/>
                <w:szCs w:val="24"/>
              </w:rPr>
              <w:t>wersja</w:t>
            </w:r>
            <w:r w:rsidRPr="005B56E2">
              <w:rPr>
                <w:sz w:val="24"/>
                <w:szCs w:val="24"/>
              </w:rPr>
              <w:t>” oraz wygasić zamknięty obiekt w oknie mapy.</w:t>
            </w:r>
          </w:p>
        </w:tc>
      </w:tr>
      <w:tr w:rsidR="0020670B" w:rsidRPr="005B56E2" w14:paraId="2F0F12C7" w14:textId="60590AC9" w:rsidTr="0020670B">
        <w:trPr>
          <w:trHeight w:val="794"/>
        </w:trPr>
        <w:tc>
          <w:tcPr>
            <w:tcW w:w="563" w:type="dxa"/>
          </w:tcPr>
          <w:p w14:paraId="1DD81F90" w14:textId="5CCCDF1C" w:rsidR="0020670B" w:rsidRPr="005B56E2" w:rsidRDefault="0020670B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363" w:type="dxa"/>
          </w:tcPr>
          <w:p w14:paraId="073FA0F9" w14:textId="239BE646" w:rsidR="0020670B" w:rsidRPr="005B56E2" w:rsidRDefault="0020670B" w:rsidP="000054AC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Jeżeli podczas edycji użytkownik podzieli istniejący obiekt na dwa, aplikacja musi zakończyć cykl życia temu obiektowi (uzupełnić atrybuty „</w:t>
            </w:r>
            <w:r w:rsidRPr="005B56E2">
              <w:rPr>
                <w:i/>
                <w:sz w:val="24"/>
                <w:szCs w:val="24"/>
              </w:rPr>
              <w:t>koniecWersjiObiektu</w:t>
            </w:r>
            <w:r w:rsidRPr="005B56E2">
              <w:rPr>
                <w:sz w:val="24"/>
                <w:szCs w:val="24"/>
              </w:rPr>
              <w:t>” oraz „</w:t>
            </w:r>
            <w:r w:rsidRPr="005B56E2">
              <w:rPr>
                <w:i/>
                <w:sz w:val="24"/>
                <w:szCs w:val="24"/>
              </w:rPr>
              <w:t>wersja</w:t>
            </w:r>
            <w:r w:rsidRPr="005B56E2">
              <w:rPr>
                <w:sz w:val="24"/>
                <w:szCs w:val="24"/>
              </w:rPr>
              <w:t>”), a nowo powstałe z podziału obiekty aplikacja traktuje jak nowo powstałe.  W przypadku połączenia sąsiadujących obiektów w jeden aplikacja musi zakończyć cykl życia obiektom które zostały połączone a połączony obiekt powinien być traktowany jako nowo powstały.</w:t>
            </w:r>
          </w:p>
        </w:tc>
      </w:tr>
      <w:tr w:rsidR="0020670B" w:rsidRPr="005B56E2" w14:paraId="172096F5" w14:textId="1C9C3970" w:rsidTr="0020670B">
        <w:trPr>
          <w:trHeight w:val="560"/>
        </w:trPr>
        <w:tc>
          <w:tcPr>
            <w:tcW w:w="563" w:type="dxa"/>
          </w:tcPr>
          <w:p w14:paraId="12A52652" w14:textId="164A3331" w:rsidR="0020670B" w:rsidRPr="005B56E2" w:rsidRDefault="00466ABF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8363" w:type="dxa"/>
          </w:tcPr>
          <w:p w14:paraId="64BBE3D7" w14:textId="77777777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Edycja atrybutów musi uwzględniać ograniczenia wynikające ze schematu aplikacyjnego GML (plik BDOT10k_BDOO.xsd) w zakresie typów oraz liczności.</w:t>
            </w:r>
          </w:p>
        </w:tc>
      </w:tr>
      <w:tr w:rsidR="0020670B" w:rsidRPr="005B56E2" w14:paraId="55018E3E" w14:textId="2D24D96F" w:rsidTr="0020670B">
        <w:trPr>
          <w:trHeight w:val="560"/>
        </w:trPr>
        <w:tc>
          <w:tcPr>
            <w:tcW w:w="563" w:type="dxa"/>
          </w:tcPr>
          <w:p w14:paraId="584C0567" w14:textId="4206E727" w:rsidR="0020670B" w:rsidRPr="005B56E2" w:rsidRDefault="0020670B" w:rsidP="00466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6ABF"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14:paraId="7778166F" w14:textId="7C52E35B" w:rsidR="0020670B" w:rsidRPr="005B56E2" w:rsidRDefault="0020670B" w:rsidP="00A46A3D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dawać możliwość edycji atrybutów wielolicznych wprowadzonych ręcznie przez operatora (dla klas SKJZ, SDRZ, SKTR atrybut „</w:t>
            </w:r>
            <w:r w:rsidRPr="005B56E2">
              <w:rPr>
                <w:i/>
                <w:sz w:val="24"/>
                <w:szCs w:val="24"/>
              </w:rPr>
              <w:t>numerLinii</w:t>
            </w:r>
            <w:r w:rsidRPr="005B56E2">
              <w:rPr>
                <w:sz w:val="24"/>
                <w:szCs w:val="24"/>
              </w:rPr>
              <w:t>” albo „</w:t>
            </w:r>
            <w:r w:rsidRPr="005B56E2">
              <w:rPr>
                <w:i/>
                <w:sz w:val="24"/>
                <w:szCs w:val="24"/>
              </w:rPr>
              <w:t>numerDrogi</w:t>
            </w:r>
            <w:r w:rsidRPr="005B56E2">
              <w:rPr>
                <w:sz w:val="24"/>
                <w:szCs w:val="24"/>
              </w:rPr>
              <w:t>”) i sprawdzenie unikalności wpisanych wartości.</w:t>
            </w:r>
          </w:p>
        </w:tc>
      </w:tr>
      <w:tr w:rsidR="0020670B" w:rsidRPr="005B56E2" w14:paraId="316DCEA7" w14:textId="60A27D75" w:rsidTr="0020670B">
        <w:trPr>
          <w:trHeight w:val="560"/>
        </w:trPr>
        <w:tc>
          <w:tcPr>
            <w:tcW w:w="563" w:type="dxa"/>
          </w:tcPr>
          <w:p w14:paraId="37BACC59" w14:textId="7F09751A" w:rsidR="0020670B" w:rsidRPr="005B56E2" w:rsidRDefault="0020670B" w:rsidP="00466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6ABF">
              <w:rPr>
                <w:sz w:val="24"/>
                <w:szCs w:val="24"/>
              </w:rPr>
              <w:t>7</w:t>
            </w:r>
          </w:p>
        </w:tc>
        <w:tc>
          <w:tcPr>
            <w:tcW w:w="8363" w:type="dxa"/>
          </w:tcPr>
          <w:p w14:paraId="143E346C" w14:textId="47A0C755" w:rsidR="0020670B" w:rsidRPr="005B56E2" w:rsidRDefault="0020670B" w:rsidP="00A46A3D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dawać możliwość edycji atrybutów wielolicznych wprowadzonych ręcznie przez operatora (</w:t>
            </w:r>
            <w:r w:rsidRPr="005B56E2">
              <w:rPr>
                <w:i/>
                <w:sz w:val="24"/>
                <w:szCs w:val="24"/>
              </w:rPr>
              <w:t>„identyfikatorEGiB</w:t>
            </w:r>
            <w:r w:rsidRPr="005B56E2">
              <w:rPr>
                <w:sz w:val="24"/>
                <w:szCs w:val="24"/>
              </w:rPr>
              <w:t>” w klasie OT_BUBD_A) i sprawdzenie unikalności wpisanych wartości.</w:t>
            </w:r>
          </w:p>
        </w:tc>
      </w:tr>
      <w:tr w:rsidR="0020670B" w:rsidRPr="005B56E2" w14:paraId="3E2B82A6" w14:textId="11C332AD" w:rsidTr="0020670B">
        <w:tc>
          <w:tcPr>
            <w:tcW w:w="563" w:type="dxa"/>
          </w:tcPr>
          <w:p w14:paraId="5C9DB814" w14:textId="793CA738" w:rsidR="0020670B" w:rsidRPr="005B56E2" w:rsidRDefault="0020670B" w:rsidP="00466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6ABF">
              <w:rPr>
                <w:sz w:val="24"/>
                <w:szCs w:val="24"/>
              </w:rPr>
              <w:t>8</w:t>
            </w:r>
          </w:p>
        </w:tc>
        <w:tc>
          <w:tcPr>
            <w:tcW w:w="8363" w:type="dxa"/>
          </w:tcPr>
          <w:p w14:paraId="29ABC82F" w14:textId="167885FC" w:rsidR="0020670B" w:rsidRPr="005B56E2" w:rsidRDefault="0020670B" w:rsidP="00A46A3D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dawać możliwość edycji atrybutów wielolicznych wprowadzonych ręcznie przez operatora (dla klas posiadających relację do BDOT500,  atrybut „</w:t>
            </w:r>
            <w:r w:rsidRPr="005B56E2">
              <w:rPr>
                <w:i/>
                <w:sz w:val="24"/>
                <w:szCs w:val="24"/>
              </w:rPr>
              <w:t>lokalnyId”</w:t>
            </w:r>
            <w:r w:rsidRPr="005B56E2">
              <w:rPr>
                <w:sz w:val="24"/>
                <w:szCs w:val="24"/>
              </w:rPr>
              <w:t xml:space="preserve"> i „</w:t>
            </w:r>
            <w:r w:rsidRPr="005B56E2">
              <w:rPr>
                <w:i/>
                <w:sz w:val="24"/>
                <w:szCs w:val="24"/>
              </w:rPr>
              <w:t>przestrzeń nazw”</w:t>
            </w:r>
            <w:r w:rsidRPr="005B56E2">
              <w:rPr>
                <w:sz w:val="24"/>
                <w:szCs w:val="24"/>
              </w:rPr>
              <w:t xml:space="preserve"> z BDOT500) i sprawdzenie unikalności wpisanych wartości.</w:t>
            </w:r>
          </w:p>
        </w:tc>
      </w:tr>
      <w:tr w:rsidR="0020670B" w:rsidRPr="005B56E2" w14:paraId="6C24E064" w14:textId="1246CA39" w:rsidTr="0020670B">
        <w:tc>
          <w:tcPr>
            <w:tcW w:w="563" w:type="dxa"/>
          </w:tcPr>
          <w:p w14:paraId="263FF066" w14:textId="2156BDE0" w:rsidR="0020670B" w:rsidRPr="005B56E2" w:rsidRDefault="00466ABF" w:rsidP="00466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363" w:type="dxa"/>
          </w:tcPr>
          <w:p w14:paraId="7DF64793" w14:textId="34B9D9B8" w:rsidR="0020670B" w:rsidRPr="005B56E2" w:rsidRDefault="0020670B" w:rsidP="00A46A3D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dawać możliwość edycji atrybutów wielolicznych wprowadzonych ręcznie przez operatora (dla klas posiadających relację do GESUT,  atrybut „</w:t>
            </w:r>
            <w:r w:rsidRPr="005B56E2">
              <w:rPr>
                <w:i/>
                <w:sz w:val="24"/>
                <w:szCs w:val="24"/>
              </w:rPr>
              <w:t>lokalnyId”</w:t>
            </w:r>
            <w:r w:rsidRPr="005B56E2">
              <w:rPr>
                <w:sz w:val="24"/>
                <w:szCs w:val="24"/>
              </w:rPr>
              <w:t xml:space="preserve"> i „</w:t>
            </w:r>
            <w:r w:rsidRPr="005B56E2">
              <w:rPr>
                <w:i/>
                <w:sz w:val="24"/>
                <w:szCs w:val="24"/>
              </w:rPr>
              <w:t>przestrzeń nazw”</w:t>
            </w:r>
            <w:r w:rsidRPr="005B56E2">
              <w:rPr>
                <w:sz w:val="24"/>
                <w:szCs w:val="24"/>
              </w:rPr>
              <w:t xml:space="preserve"> z GESUT) i sprawdzenie unikalności wpisanych wartości.</w:t>
            </w:r>
          </w:p>
        </w:tc>
      </w:tr>
      <w:tr w:rsidR="0020670B" w:rsidRPr="005B56E2" w14:paraId="6C475974" w14:textId="6C7ECEC5" w:rsidTr="0020670B">
        <w:tc>
          <w:tcPr>
            <w:tcW w:w="563" w:type="dxa"/>
          </w:tcPr>
          <w:p w14:paraId="64FE974A" w14:textId="12F3F328" w:rsidR="0020670B" w:rsidRPr="005B56E2" w:rsidRDefault="00466ABF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363" w:type="dxa"/>
            <w:vAlign w:val="center"/>
          </w:tcPr>
          <w:p w14:paraId="15FED53E" w14:textId="77777777" w:rsidR="0020670B" w:rsidRPr="005B56E2" w:rsidRDefault="0020670B" w:rsidP="00AC7BA3">
            <w:pPr>
              <w:jc w:val="both"/>
              <w:rPr>
                <w:sz w:val="24"/>
                <w:szCs w:val="24"/>
                <w:highlight w:val="yellow"/>
              </w:rPr>
            </w:pPr>
            <w:r w:rsidRPr="005B56E2">
              <w:rPr>
                <w:sz w:val="24"/>
                <w:szCs w:val="24"/>
              </w:rPr>
              <w:t>Aplikacja musi umożliwiać odczyt informacji o wybranym obiekcie (wartości jego atrybutów)  w jednym oknie dialogowym poprzez kliknięcie w wybrany obiekt w oknie mapy.</w:t>
            </w:r>
          </w:p>
        </w:tc>
      </w:tr>
      <w:tr w:rsidR="0020670B" w:rsidRPr="005B56E2" w14:paraId="29A390EE" w14:textId="486DCCD5" w:rsidTr="0020670B">
        <w:tc>
          <w:tcPr>
            <w:tcW w:w="563" w:type="dxa"/>
          </w:tcPr>
          <w:p w14:paraId="083F9E3F" w14:textId="7EAAC51D" w:rsidR="0020670B" w:rsidRPr="005B56E2" w:rsidRDefault="00466ABF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363" w:type="dxa"/>
            <w:vAlign w:val="center"/>
          </w:tcPr>
          <w:p w14:paraId="0BA687F8" w14:textId="77777777" w:rsidR="0020670B" w:rsidRPr="005B56E2" w:rsidRDefault="0020670B" w:rsidP="00AC7B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umożliwiać przeglądanie błędów znalezionych podczas kontroli danych BDOT10k oraz ich weryfikację i edycję połączoną z poprawą.</w:t>
            </w:r>
          </w:p>
          <w:p w14:paraId="0EBAE799" w14:textId="77777777" w:rsidR="0020670B" w:rsidRPr="005B56E2" w:rsidRDefault="0020670B" w:rsidP="00AC7BA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posiadać możliwość generowania raportu z wynikami kontroli w formacie pdf, oraz shp do zapisu geometrii błędnych obiektów.</w:t>
            </w:r>
          </w:p>
          <w:p w14:paraId="33539C65" w14:textId="77777777" w:rsidR="0020670B" w:rsidRPr="005B56E2" w:rsidRDefault="0020670B" w:rsidP="00AC7BA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Opis błędów w raporcie powinien być jasny i jednoznaczny dla użytkownika, zawierający słowny opis jego przyczyny i umożliwiający lokalizację błędu.</w:t>
            </w:r>
          </w:p>
        </w:tc>
      </w:tr>
      <w:tr w:rsidR="0020670B" w:rsidRPr="005B56E2" w14:paraId="3B3B1663" w14:textId="4416F41B" w:rsidTr="0020670B">
        <w:tc>
          <w:tcPr>
            <w:tcW w:w="563" w:type="dxa"/>
          </w:tcPr>
          <w:p w14:paraId="02FBC3D2" w14:textId="0459BCDD" w:rsidR="0020670B" w:rsidRPr="005B56E2" w:rsidRDefault="00466ABF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363" w:type="dxa"/>
            <w:vAlign w:val="center"/>
          </w:tcPr>
          <w:p w14:paraId="0F93FC19" w14:textId="14368700" w:rsidR="0020670B" w:rsidRPr="005B56E2" w:rsidRDefault="0020670B" w:rsidP="000C7D0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W aplikacji musi istnieć możliwość dodawania, usuwania lub zmiany kontroli w sposób nie wymagający kompilacji kodów źródłowych np. poprzez zmianę pliku XML (szablonu kontroli). Szablon kont</w:t>
            </w:r>
            <w:r>
              <w:rPr>
                <w:sz w:val="24"/>
                <w:szCs w:val="24"/>
              </w:rPr>
              <w:t>roli powinien być wersjonowany.</w:t>
            </w:r>
          </w:p>
        </w:tc>
      </w:tr>
      <w:tr w:rsidR="0020670B" w:rsidRPr="005B56E2" w14:paraId="125D415E" w14:textId="683F4227" w:rsidTr="0020670B">
        <w:tc>
          <w:tcPr>
            <w:tcW w:w="563" w:type="dxa"/>
          </w:tcPr>
          <w:p w14:paraId="5A324D7E" w14:textId="374C058C" w:rsidR="0020670B" w:rsidRDefault="00466ABF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363" w:type="dxa"/>
            <w:vAlign w:val="center"/>
          </w:tcPr>
          <w:p w14:paraId="56D3B1EA" w14:textId="524241F7" w:rsidR="0020670B" w:rsidRPr="005B56E2" w:rsidRDefault="0020670B" w:rsidP="00466A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Aplikacja musi pozwalać na uruchomienie </w:t>
            </w:r>
            <w:r w:rsidRPr="004F4652">
              <w:rPr>
                <w:sz w:val="24"/>
                <w:szCs w:val="24"/>
              </w:rPr>
              <w:t xml:space="preserve">kontroli </w:t>
            </w:r>
            <w:r>
              <w:rPr>
                <w:sz w:val="24"/>
                <w:szCs w:val="24"/>
              </w:rPr>
              <w:t xml:space="preserve">obligatoryjnych </w:t>
            </w:r>
            <w:r w:rsidRPr="004F4652">
              <w:rPr>
                <w:sz w:val="24"/>
                <w:szCs w:val="24"/>
              </w:rPr>
              <w:t xml:space="preserve">określonych w tabeli nr </w:t>
            </w:r>
            <w:r w:rsidR="00466ABF">
              <w:rPr>
                <w:sz w:val="24"/>
                <w:szCs w:val="24"/>
              </w:rPr>
              <w:t>5</w:t>
            </w:r>
            <w:r w:rsidRPr="004F4652">
              <w:rPr>
                <w:sz w:val="24"/>
                <w:szCs w:val="24"/>
              </w:rPr>
              <w:t>.</w:t>
            </w:r>
          </w:p>
        </w:tc>
      </w:tr>
      <w:tr w:rsidR="0020670B" w:rsidRPr="005B56E2" w14:paraId="704D894E" w14:textId="06A50C7E" w:rsidTr="0020670B">
        <w:tc>
          <w:tcPr>
            <w:tcW w:w="563" w:type="dxa"/>
          </w:tcPr>
          <w:p w14:paraId="64D6B37F" w14:textId="3DC41550" w:rsidR="0020670B" w:rsidRPr="005B56E2" w:rsidRDefault="00466ABF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363" w:type="dxa"/>
            <w:vAlign w:val="center"/>
          </w:tcPr>
          <w:p w14:paraId="1BB0FFAE" w14:textId="77777777" w:rsidR="0020670B" w:rsidRPr="005B56E2" w:rsidRDefault="0020670B" w:rsidP="00602EE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uzupełniać automatycznie atrybuty: „oznaczenieZmiany”, „teryt” podczas edycji dla obiektów zmienianych lub nowych.</w:t>
            </w:r>
          </w:p>
        </w:tc>
      </w:tr>
      <w:tr w:rsidR="0020670B" w:rsidRPr="005B56E2" w14:paraId="77109F1C" w14:textId="2A485F9F" w:rsidTr="0020670B">
        <w:tc>
          <w:tcPr>
            <w:tcW w:w="563" w:type="dxa"/>
          </w:tcPr>
          <w:p w14:paraId="3E1F4B93" w14:textId="0D77CCBC" w:rsidR="0020670B" w:rsidRPr="005B56E2" w:rsidRDefault="00466ABF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363" w:type="dxa"/>
            <w:vAlign w:val="center"/>
          </w:tcPr>
          <w:p w14:paraId="51A30C03" w14:textId="7B7319B6" w:rsidR="0020670B" w:rsidRPr="005B56E2" w:rsidRDefault="0020670B" w:rsidP="00F72F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pozwalać na edycję atrybutu „uwagiKontroli” przy zmianie STATUSU z „Do akceptacji” na „Do poprawy”. Edycja tego atrybutu musi pozwalać na wybranie z listy błędów lub wprowadzenie własnego komentarza. Musi być możliwość wprowadzenia wielu błędów / komentarzy. Lista błędów musi być konfigurowalna to znaczy pozwalać na jej dowolną zmianę w tym dodanie i usunięcie błędów.</w:t>
            </w:r>
          </w:p>
        </w:tc>
      </w:tr>
      <w:tr w:rsidR="0020670B" w:rsidRPr="005B56E2" w14:paraId="0FD4555B" w14:textId="6B5C72A4" w:rsidTr="0020670B">
        <w:tc>
          <w:tcPr>
            <w:tcW w:w="563" w:type="dxa"/>
          </w:tcPr>
          <w:p w14:paraId="58998E95" w14:textId="44C85595" w:rsidR="0020670B" w:rsidRDefault="00466ABF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363" w:type="dxa"/>
            <w:vAlign w:val="center"/>
          </w:tcPr>
          <w:p w14:paraId="15FFC279" w14:textId="251EC1B3" w:rsidR="0020670B" w:rsidRPr="005B56E2" w:rsidRDefault="0020670B" w:rsidP="00F72FB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musi pozwalać na</w:t>
            </w:r>
            <w:r>
              <w:rPr>
                <w:sz w:val="24"/>
                <w:szCs w:val="24"/>
              </w:rPr>
              <w:t xml:space="preserve"> wprowadzenie zmian atrybutu lub atrybutów w wielu obiektach jednocześnie.</w:t>
            </w:r>
          </w:p>
        </w:tc>
      </w:tr>
      <w:tr w:rsidR="0020670B" w:rsidRPr="005B56E2" w14:paraId="102C24C4" w14:textId="229CB346" w:rsidTr="0020670B">
        <w:tc>
          <w:tcPr>
            <w:tcW w:w="563" w:type="dxa"/>
          </w:tcPr>
          <w:p w14:paraId="44956842" w14:textId="01EF9A90" w:rsidR="0020670B" w:rsidRDefault="00466ABF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363" w:type="dxa"/>
            <w:vAlign w:val="center"/>
          </w:tcPr>
          <w:p w14:paraId="32CD7C73" w14:textId="324B3AB9" w:rsidR="0020670B" w:rsidRPr="005B56E2" w:rsidRDefault="0020670B" w:rsidP="00214F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Aplikacja musi umożliwiać użytkownikom</w:t>
            </w:r>
            <w:r w:rsidRPr="005B56E2">
              <w:rPr>
                <w:sz w:val="24"/>
                <w:szCs w:val="24"/>
              </w:rPr>
              <w:t xml:space="preserve"> pierwszej grupy </w:t>
            </w:r>
            <w:r>
              <w:rPr>
                <w:sz w:val="24"/>
                <w:szCs w:val="24"/>
              </w:rPr>
              <w:t>(</w:t>
            </w:r>
            <w:r w:rsidRPr="005B56E2">
              <w:rPr>
                <w:sz w:val="24"/>
                <w:szCs w:val="24"/>
              </w:rPr>
              <w:t>pracownicy WODGiK lub GUGiK</w:t>
            </w:r>
            <w:r>
              <w:rPr>
                <w:sz w:val="24"/>
                <w:szCs w:val="24"/>
              </w:rPr>
              <w:t xml:space="preserve">) na wyświetlanie informacji o procesach aktualizacji danych BDOT10k. Schemat ERD bazy w zakresie zarządzania </w:t>
            </w:r>
            <w:r w:rsidRPr="000054AC">
              <w:rPr>
                <w:sz w:val="24"/>
                <w:szCs w:val="24"/>
              </w:rPr>
              <w:t xml:space="preserve">znajduje się w załączniku </w:t>
            </w:r>
            <w:r>
              <w:rPr>
                <w:sz w:val="24"/>
                <w:szCs w:val="24"/>
              </w:rPr>
              <w:t>nr 1 do OPZ</w:t>
            </w:r>
          </w:p>
        </w:tc>
      </w:tr>
      <w:tr w:rsidR="0020670B" w:rsidRPr="005B56E2" w14:paraId="0730F60B" w14:textId="50EB0E6C" w:rsidTr="0020670B">
        <w:tc>
          <w:tcPr>
            <w:tcW w:w="563" w:type="dxa"/>
          </w:tcPr>
          <w:p w14:paraId="5A643CF2" w14:textId="5EA9F8A8" w:rsidR="0020670B" w:rsidRDefault="00466ABF" w:rsidP="00AC7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363" w:type="dxa"/>
            <w:vAlign w:val="center"/>
          </w:tcPr>
          <w:p w14:paraId="528303AD" w14:textId="244B187F" w:rsidR="0020670B" w:rsidRDefault="0020670B" w:rsidP="006F168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Aplikacja musi umożliwiać  użytkownikom</w:t>
            </w:r>
            <w:r w:rsidRPr="005B56E2">
              <w:rPr>
                <w:sz w:val="24"/>
                <w:szCs w:val="24"/>
              </w:rPr>
              <w:t xml:space="preserve"> pierwszej grupy</w:t>
            </w:r>
            <w:r>
              <w:rPr>
                <w:sz w:val="24"/>
                <w:szCs w:val="24"/>
              </w:rPr>
              <w:t xml:space="preserve"> (</w:t>
            </w:r>
            <w:r w:rsidRPr="005B56E2">
              <w:rPr>
                <w:sz w:val="24"/>
                <w:szCs w:val="24"/>
              </w:rPr>
              <w:t>pracownicy WODGiK lub GUGiK</w:t>
            </w:r>
            <w:r>
              <w:rPr>
                <w:sz w:val="24"/>
                <w:szCs w:val="24"/>
              </w:rPr>
              <w:t xml:space="preserve">) na dodawanie nowych rekordów zamówień oraz przekazań w ramach prac w których są Zamawiającym, a także uzupełnianie informacji w istniejących rekordach dotyczących ich prac. Wybór Zamawiającego na jakim dany użytkownik </w:t>
            </w:r>
            <w:r>
              <w:rPr>
                <w:sz w:val="24"/>
                <w:szCs w:val="24"/>
              </w:rPr>
              <w:lastRenderedPageBreak/>
              <w:t xml:space="preserve">pracuje powinien być konfigurowalny w aplikacji i bazować na wartościach kodowych z tabeli </w:t>
            </w:r>
            <w:r w:rsidRPr="004E0861">
              <w:rPr>
                <w:sz w:val="24"/>
                <w:szCs w:val="24"/>
              </w:rPr>
              <w:t>ZAMAWIAJACY_SLO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2440AFEE" w14:textId="77777777" w:rsidR="0020670B" w:rsidRDefault="0020670B"/>
    <w:p w14:paraId="34501D29" w14:textId="44B3019C" w:rsidR="00466ABF" w:rsidRDefault="00466ABF" w:rsidP="00466ABF">
      <w:pPr>
        <w:spacing w:before="240" w:line="240" w:lineRule="auto"/>
        <w:jc w:val="center"/>
        <w:rPr>
          <w:i/>
          <w:sz w:val="24"/>
          <w:szCs w:val="24"/>
        </w:rPr>
      </w:pPr>
      <w:r w:rsidRPr="004F4652">
        <w:rPr>
          <w:i/>
          <w:sz w:val="24"/>
          <w:szCs w:val="24"/>
        </w:rPr>
        <w:t xml:space="preserve">Tab. </w:t>
      </w:r>
      <w:r>
        <w:rPr>
          <w:i/>
          <w:sz w:val="24"/>
          <w:szCs w:val="24"/>
        </w:rPr>
        <w:t>1</w:t>
      </w:r>
      <w:r w:rsidRPr="004F4652">
        <w:rPr>
          <w:i/>
          <w:sz w:val="24"/>
          <w:szCs w:val="24"/>
        </w:rPr>
        <w:t xml:space="preserve">. Wymagania </w:t>
      </w:r>
      <w:r>
        <w:rPr>
          <w:i/>
          <w:sz w:val="24"/>
          <w:szCs w:val="24"/>
        </w:rPr>
        <w:t xml:space="preserve">obligatoryjne </w:t>
      </w:r>
      <w:r w:rsidRPr="004F4652">
        <w:rPr>
          <w:i/>
          <w:sz w:val="24"/>
          <w:szCs w:val="24"/>
        </w:rPr>
        <w:t>dla aplikacji.</w:t>
      </w:r>
    </w:p>
    <w:p w14:paraId="759F16AF" w14:textId="77777777" w:rsidR="00466ABF" w:rsidRDefault="00466ABF"/>
    <w:tbl>
      <w:tblPr>
        <w:tblStyle w:val="Tabela-Siatka"/>
        <w:tblpPr w:leftFromText="141" w:rightFromText="141" w:vertAnchor="page" w:horzAnchor="margin" w:tblpY="2296"/>
        <w:tblW w:w="9067" w:type="dxa"/>
        <w:tblLook w:val="04A0" w:firstRow="1" w:lastRow="0" w:firstColumn="1" w:lastColumn="0" w:noHBand="0" w:noVBand="1"/>
      </w:tblPr>
      <w:tblGrid>
        <w:gridCol w:w="563"/>
        <w:gridCol w:w="8504"/>
      </w:tblGrid>
      <w:tr w:rsidR="00466ABF" w:rsidRPr="005B56E2" w14:paraId="0428F545" w14:textId="77777777" w:rsidTr="00AD7DF3">
        <w:tc>
          <w:tcPr>
            <w:tcW w:w="563" w:type="dxa"/>
          </w:tcPr>
          <w:p w14:paraId="6E2CF282" w14:textId="77777777" w:rsidR="00466ABF" w:rsidRPr="005B56E2" w:rsidRDefault="00466ABF" w:rsidP="00AD7DF3">
            <w:pPr>
              <w:jc w:val="center"/>
              <w:rPr>
                <w:b/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lastRenderedPageBreak/>
              <w:t>L. p.</w:t>
            </w:r>
          </w:p>
        </w:tc>
        <w:tc>
          <w:tcPr>
            <w:tcW w:w="8504" w:type="dxa"/>
          </w:tcPr>
          <w:p w14:paraId="4D605851" w14:textId="77777777" w:rsidR="00466ABF" w:rsidRPr="005B56E2" w:rsidRDefault="00466ABF" w:rsidP="00AD7DF3">
            <w:pPr>
              <w:jc w:val="center"/>
              <w:rPr>
                <w:b/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Treść wymagania</w:t>
            </w:r>
          </w:p>
        </w:tc>
      </w:tr>
      <w:tr w:rsidR="00466ABF" w:rsidRPr="005B56E2" w14:paraId="41A325EE" w14:textId="77777777" w:rsidTr="00AD7DF3">
        <w:trPr>
          <w:trHeight w:val="794"/>
        </w:trPr>
        <w:tc>
          <w:tcPr>
            <w:tcW w:w="563" w:type="dxa"/>
          </w:tcPr>
          <w:p w14:paraId="32560360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14:paraId="28CC5344" w14:textId="77777777" w:rsidR="00466ABF" w:rsidRPr="005B56E2" w:rsidRDefault="00466ABF" w:rsidP="00AD7DF3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Aplikacja powinna umożliwiać korzystanie z geometrii już istniejących wskazanych przez użytkownika obiektów podczas tworzenia nowego obiektu (rysowanie z automatycznym dociąganiem się do istniejących obiektów). </w:t>
            </w:r>
          </w:p>
        </w:tc>
      </w:tr>
      <w:tr w:rsidR="00466ABF" w:rsidRPr="005B56E2" w14:paraId="776E3BE2" w14:textId="77777777" w:rsidTr="00AD7DF3">
        <w:tc>
          <w:tcPr>
            <w:tcW w:w="563" w:type="dxa"/>
          </w:tcPr>
          <w:p w14:paraId="2AF2E737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4" w:type="dxa"/>
          </w:tcPr>
          <w:p w14:paraId="439CF4F5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zamykania obiektu (poprzez wpisanie daty w atrybucie koniec wersji obiektu) czy koniec wersji obiektu jest późniejszy od początku wersji obiektu.</w:t>
            </w:r>
          </w:p>
        </w:tc>
      </w:tr>
      <w:tr w:rsidR="00466ABF" w:rsidRPr="005B56E2" w14:paraId="28AA76E1" w14:textId="77777777" w:rsidTr="00AD7DF3">
        <w:tc>
          <w:tcPr>
            <w:tcW w:w="563" w:type="dxa"/>
          </w:tcPr>
          <w:p w14:paraId="5AFC47FC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4" w:type="dxa"/>
          </w:tcPr>
          <w:p w14:paraId="1B626431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szerokosc</w:t>
            </w:r>
            <w:r w:rsidRPr="005B56E2">
              <w:rPr>
                <w:sz w:val="24"/>
                <w:szCs w:val="24"/>
              </w:rPr>
              <w:t>” dla cieków zawiera się w przedziale 0-2000m.</w:t>
            </w:r>
          </w:p>
        </w:tc>
      </w:tr>
      <w:tr w:rsidR="00466ABF" w:rsidRPr="005B56E2" w14:paraId="265C3FDC" w14:textId="77777777" w:rsidTr="00AD7DF3">
        <w:tc>
          <w:tcPr>
            <w:tcW w:w="563" w:type="dxa"/>
          </w:tcPr>
          <w:p w14:paraId="2E9F6FBB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4" w:type="dxa"/>
          </w:tcPr>
          <w:p w14:paraId="358E122E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szerokoscNawierzchni</w:t>
            </w:r>
            <w:r w:rsidRPr="005B56E2">
              <w:rPr>
                <w:sz w:val="24"/>
                <w:szCs w:val="24"/>
              </w:rPr>
              <w:t>” dla jezdni zawiera się w przedziale 1-100m.</w:t>
            </w:r>
          </w:p>
        </w:tc>
      </w:tr>
      <w:tr w:rsidR="00466ABF" w:rsidRPr="005B56E2" w14:paraId="184B76D6" w14:textId="77777777" w:rsidTr="00AD7DF3">
        <w:tc>
          <w:tcPr>
            <w:tcW w:w="563" w:type="dxa"/>
          </w:tcPr>
          <w:p w14:paraId="3C0AA9E6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4" w:type="dxa"/>
          </w:tcPr>
          <w:p w14:paraId="0024A145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liczbaJezdniDrogi</w:t>
            </w:r>
            <w:r w:rsidRPr="005B56E2">
              <w:rPr>
                <w:sz w:val="24"/>
                <w:szCs w:val="24"/>
              </w:rPr>
              <w:t>” dla jezdni zawiera się w przedziale 1-6.</w:t>
            </w:r>
          </w:p>
        </w:tc>
      </w:tr>
      <w:tr w:rsidR="00466ABF" w:rsidRPr="005B56E2" w14:paraId="2FC9CB52" w14:textId="77777777" w:rsidTr="00AD7DF3">
        <w:trPr>
          <w:trHeight w:val="671"/>
        </w:trPr>
        <w:tc>
          <w:tcPr>
            <w:tcW w:w="563" w:type="dxa"/>
          </w:tcPr>
          <w:p w14:paraId="221AAE03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4" w:type="dxa"/>
          </w:tcPr>
          <w:p w14:paraId="749268C2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szerokosc</w:t>
            </w:r>
            <w:r w:rsidRPr="005B56E2">
              <w:rPr>
                <w:sz w:val="24"/>
                <w:szCs w:val="24"/>
              </w:rPr>
              <w:t>” dla ciągów ruchu pieszego zawiera się w przedziale 1-100m.</w:t>
            </w:r>
          </w:p>
        </w:tc>
      </w:tr>
      <w:tr w:rsidR="00466ABF" w:rsidRPr="005B56E2" w14:paraId="15D10B5E" w14:textId="77777777" w:rsidTr="00AD7DF3">
        <w:tc>
          <w:tcPr>
            <w:tcW w:w="563" w:type="dxa"/>
          </w:tcPr>
          <w:p w14:paraId="6B89D18B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4" w:type="dxa"/>
          </w:tcPr>
          <w:p w14:paraId="2138A9A6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liczbaTorow</w:t>
            </w:r>
            <w:r w:rsidRPr="005B56E2">
              <w:rPr>
                <w:sz w:val="24"/>
                <w:szCs w:val="24"/>
              </w:rPr>
              <w:t>” dla „toru lub zespołu torów” zawiera się w przedziale 1-50.</w:t>
            </w:r>
          </w:p>
        </w:tc>
      </w:tr>
      <w:tr w:rsidR="00466ABF" w:rsidRPr="005B56E2" w14:paraId="246409CB" w14:textId="77777777" w:rsidTr="00AD7DF3">
        <w:tc>
          <w:tcPr>
            <w:tcW w:w="563" w:type="dxa"/>
          </w:tcPr>
          <w:p w14:paraId="0FADC242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4" w:type="dxa"/>
          </w:tcPr>
          <w:p w14:paraId="18021ECB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liczbaKondygnacji</w:t>
            </w:r>
            <w:r w:rsidRPr="005B56E2">
              <w:rPr>
                <w:sz w:val="24"/>
                <w:szCs w:val="24"/>
              </w:rPr>
              <w:t>” dla budynków zawiera się w przedziale 1-100.</w:t>
            </w:r>
          </w:p>
        </w:tc>
      </w:tr>
      <w:tr w:rsidR="00466ABF" w:rsidRPr="005B56E2" w14:paraId="735FFA14" w14:textId="77777777" w:rsidTr="00AD7DF3">
        <w:tc>
          <w:tcPr>
            <w:tcW w:w="563" w:type="dxa"/>
          </w:tcPr>
          <w:p w14:paraId="2CD8857E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4" w:type="dxa"/>
          </w:tcPr>
          <w:p w14:paraId="0985F6F6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nosnosc</w:t>
            </w:r>
            <w:r w:rsidRPr="005B56E2">
              <w:rPr>
                <w:sz w:val="24"/>
                <w:szCs w:val="24"/>
              </w:rPr>
              <w:t>” dla budowli inżynierskich zawiera się w przedziale 1-100.</w:t>
            </w:r>
          </w:p>
        </w:tc>
      </w:tr>
      <w:tr w:rsidR="00466ABF" w:rsidRPr="005B56E2" w14:paraId="7464A43B" w14:textId="77777777" w:rsidTr="00AD7DF3">
        <w:tc>
          <w:tcPr>
            <w:tcW w:w="563" w:type="dxa"/>
          </w:tcPr>
          <w:p w14:paraId="4409D2BE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4" w:type="dxa"/>
          </w:tcPr>
          <w:p w14:paraId="47E69811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szerokosc</w:t>
            </w:r>
            <w:r w:rsidRPr="005B56E2">
              <w:rPr>
                <w:sz w:val="24"/>
                <w:szCs w:val="24"/>
              </w:rPr>
              <w:t>” dla budowli inżynierskich zawiera się w przedziale 1-60.</w:t>
            </w:r>
          </w:p>
        </w:tc>
      </w:tr>
      <w:tr w:rsidR="00466ABF" w:rsidRPr="005B56E2" w14:paraId="36A45261" w14:textId="77777777" w:rsidTr="00AD7DF3">
        <w:tc>
          <w:tcPr>
            <w:tcW w:w="563" w:type="dxa"/>
          </w:tcPr>
          <w:p w14:paraId="53FD6664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4" w:type="dxa"/>
          </w:tcPr>
          <w:p w14:paraId="3B4DE704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wysokosc</w:t>
            </w:r>
            <w:r w:rsidRPr="005B56E2">
              <w:rPr>
                <w:sz w:val="24"/>
                <w:szCs w:val="24"/>
              </w:rPr>
              <w:t>” dla wysokich budowli technicznych zawiera się w przedziale 1-400.</w:t>
            </w:r>
          </w:p>
        </w:tc>
      </w:tr>
      <w:tr w:rsidR="00466ABF" w:rsidRPr="005B56E2" w14:paraId="0078DAD4" w14:textId="77777777" w:rsidTr="00AD7DF3">
        <w:tc>
          <w:tcPr>
            <w:tcW w:w="563" w:type="dxa"/>
          </w:tcPr>
          <w:p w14:paraId="58F9297B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4" w:type="dxa"/>
          </w:tcPr>
          <w:p w14:paraId="69B93025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szerokoscKorony</w:t>
            </w:r>
            <w:r w:rsidRPr="005B56E2">
              <w:rPr>
                <w:sz w:val="24"/>
                <w:szCs w:val="24"/>
              </w:rPr>
              <w:t>” dla budowli ziemnych zawiera się w przedziale 1-100.</w:t>
            </w:r>
          </w:p>
        </w:tc>
      </w:tr>
      <w:tr w:rsidR="00466ABF" w:rsidRPr="005B56E2" w14:paraId="5D90E079" w14:textId="77777777" w:rsidTr="00AD7DF3">
        <w:tc>
          <w:tcPr>
            <w:tcW w:w="563" w:type="dxa"/>
          </w:tcPr>
          <w:p w14:paraId="376FB342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4" w:type="dxa"/>
          </w:tcPr>
          <w:p w14:paraId="533CC651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szerokoscPodstawy</w:t>
            </w:r>
            <w:r w:rsidRPr="005B56E2">
              <w:rPr>
                <w:sz w:val="24"/>
                <w:szCs w:val="24"/>
              </w:rPr>
              <w:t>” dla budowli ziemnych zawiera się w przedziale 1-100.</w:t>
            </w:r>
          </w:p>
        </w:tc>
      </w:tr>
      <w:tr w:rsidR="00466ABF" w:rsidRPr="005B56E2" w14:paraId="1FEDD6BB" w14:textId="77777777" w:rsidTr="00AD7DF3">
        <w:tc>
          <w:tcPr>
            <w:tcW w:w="563" w:type="dxa"/>
          </w:tcPr>
          <w:p w14:paraId="1A007400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4" w:type="dxa"/>
          </w:tcPr>
          <w:p w14:paraId="1E6EE903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wysokosc</w:t>
            </w:r>
            <w:r w:rsidRPr="005B56E2">
              <w:rPr>
                <w:sz w:val="24"/>
                <w:szCs w:val="24"/>
              </w:rPr>
              <w:t>” dla budowli ziemnych zawiera się w przedziale 1-30.</w:t>
            </w:r>
          </w:p>
        </w:tc>
      </w:tr>
      <w:tr w:rsidR="00466ABF" w:rsidRPr="005B56E2" w14:paraId="3CC92BA6" w14:textId="77777777" w:rsidTr="00AD7DF3">
        <w:tc>
          <w:tcPr>
            <w:tcW w:w="563" w:type="dxa"/>
          </w:tcPr>
          <w:p w14:paraId="02539815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4" w:type="dxa"/>
          </w:tcPr>
          <w:p w14:paraId="5BFE106E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szerokosc</w:t>
            </w:r>
            <w:r w:rsidRPr="005B56E2">
              <w:rPr>
                <w:sz w:val="24"/>
                <w:szCs w:val="24"/>
              </w:rPr>
              <w:t>” dla suwnic zawiera się w przedziale 1-80.</w:t>
            </w:r>
          </w:p>
        </w:tc>
      </w:tr>
      <w:tr w:rsidR="00466ABF" w:rsidRPr="005B56E2" w14:paraId="2F4B8CDB" w14:textId="77777777" w:rsidTr="00AD7DF3">
        <w:tc>
          <w:tcPr>
            <w:tcW w:w="563" w:type="dxa"/>
          </w:tcPr>
          <w:p w14:paraId="0C9C4810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04" w:type="dxa"/>
          </w:tcPr>
          <w:p w14:paraId="62854F99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Aplikacja </w:t>
            </w:r>
            <w:r>
              <w:rPr>
                <w:sz w:val="24"/>
                <w:szCs w:val="24"/>
              </w:rPr>
              <w:t>powinna</w:t>
            </w:r>
            <w:r w:rsidRPr="005B56E2">
              <w:rPr>
                <w:sz w:val="24"/>
                <w:szCs w:val="24"/>
              </w:rPr>
              <w:t xml:space="preserve"> 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wyznanie</w:t>
            </w:r>
            <w:r w:rsidRPr="005B56E2">
              <w:rPr>
                <w:sz w:val="24"/>
                <w:szCs w:val="24"/>
              </w:rPr>
              <w:t>” dla „kompleksów sakralnych i cmentarzy” wprowadzana jest tylko dla cmentarzy wyznaniowych.</w:t>
            </w:r>
          </w:p>
        </w:tc>
      </w:tr>
      <w:tr w:rsidR="00466ABF" w:rsidRPr="005B56E2" w14:paraId="5CA41197" w14:textId="77777777" w:rsidTr="00AD7DF3">
        <w:tc>
          <w:tcPr>
            <w:tcW w:w="563" w:type="dxa"/>
          </w:tcPr>
          <w:p w14:paraId="00677319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4" w:type="dxa"/>
          </w:tcPr>
          <w:p w14:paraId="1BB728C7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Aplikacja </w:t>
            </w:r>
            <w:r>
              <w:rPr>
                <w:sz w:val="24"/>
                <w:szCs w:val="24"/>
              </w:rPr>
              <w:t xml:space="preserve">powinna </w:t>
            </w:r>
            <w:r w:rsidRPr="005B56E2">
              <w:rPr>
                <w:sz w:val="24"/>
                <w:szCs w:val="24"/>
              </w:rPr>
              <w:t>dawać możliwość sprawdzenia podczas edycji czy wartość atrybutu „</w:t>
            </w:r>
            <w:r w:rsidRPr="005B56E2">
              <w:rPr>
                <w:i/>
                <w:sz w:val="24"/>
                <w:szCs w:val="24"/>
              </w:rPr>
              <w:t>charakter</w:t>
            </w:r>
            <w:r w:rsidRPr="005B56E2">
              <w:rPr>
                <w:sz w:val="24"/>
                <w:szCs w:val="24"/>
              </w:rPr>
              <w:t>” dla „zabudowy jednorodzinnej” nie jest wprowadzana jako „</w:t>
            </w:r>
            <w:r w:rsidRPr="005B56E2">
              <w:rPr>
                <w:i/>
                <w:sz w:val="24"/>
                <w:szCs w:val="24"/>
              </w:rPr>
              <w:t>zwarta</w:t>
            </w:r>
            <w:r w:rsidRPr="005B56E2">
              <w:rPr>
                <w:sz w:val="24"/>
                <w:szCs w:val="24"/>
              </w:rPr>
              <w:t>”.</w:t>
            </w:r>
          </w:p>
        </w:tc>
      </w:tr>
      <w:tr w:rsidR="00466ABF" w:rsidRPr="005B56E2" w14:paraId="4285CDCC" w14:textId="77777777" w:rsidTr="00AD7DF3">
        <w:tc>
          <w:tcPr>
            <w:tcW w:w="563" w:type="dxa"/>
          </w:tcPr>
          <w:p w14:paraId="1D43B808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8504" w:type="dxa"/>
          </w:tcPr>
          <w:p w14:paraId="49F7CD25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sprawdzenia podczas edycji atrybutu „</w:t>
            </w:r>
            <w:r w:rsidRPr="005B56E2">
              <w:rPr>
                <w:i/>
                <w:sz w:val="24"/>
                <w:szCs w:val="24"/>
              </w:rPr>
              <w:t>przewazajacaFunkcjaBudynku</w:t>
            </w:r>
            <w:r w:rsidRPr="005B56E2">
              <w:rPr>
                <w:sz w:val="24"/>
                <w:szCs w:val="24"/>
              </w:rPr>
              <w:t>” czy jego wartość jest zgodna z wartością atrybutu „</w:t>
            </w:r>
            <w:r w:rsidRPr="005B56E2">
              <w:rPr>
                <w:i/>
                <w:sz w:val="24"/>
                <w:szCs w:val="24"/>
              </w:rPr>
              <w:t>funkcjaOgolnaBudynku</w:t>
            </w:r>
            <w:r w:rsidRPr="005B56E2">
              <w:rPr>
                <w:sz w:val="24"/>
                <w:szCs w:val="24"/>
              </w:rPr>
              <w:t>”.</w:t>
            </w:r>
          </w:p>
        </w:tc>
      </w:tr>
      <w:tr w:rsidR="00466ABF" w:rsidRPr="005B56E2" w14:paraId="7835E665" w14:textId="77777777" w:rsidTr="00AD7DF3">
        <w:tc>
          <w:tcPr>
            <w:tcW w:w="563" w:type="dxa"/>
          </w:tcPr>
          <w:p w14:paraId="2234DE48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504" w:type="dxa"/>
          </w:tcPr>
          <w:p w14:paraId="61403B75" w14:textId="77777777" w:rsidR="00466ABF" w:rsidRPr="005B56E2" w:rsidRDefault="00466ABF" w:rsidP="00AD7DF3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Aplikacja </w:t>
            </w:r>
            <w:r>
              <w:rPr>
                <w:sz w:val="24"/>
                <w:szCs w:val="24"/>
              </w:rPr>
              <w:t>powinna</w:t>
            </w:r>
            <w:r w:rsidRPr="005B56E2">
              <w:rPr>
                <w:sz w:val="24"/>
                <w:szCs w:val="24"/>
              </w:rPr>
              <w:t xml:space="preserve"> uzupełniać automatycznie atrybut „przestrzenNazw” podczas edycji dla obiektów z danego zbioru danych zgodnie z wartościami z ewidencji zbiorów i usług.</w:t>
            </w:r>
          </w:p>
        </w:tc>
      </w:tr>
      <w:tr w:rsidR="00466ABF" w:rsidRPr="005B56E2" w14:paraId="0515FB2C" w14:textId="77777777" w:rsidTr="00AD7DF3">
        <w:tc>
          <w:tcPr>
            <w:tcW w:w="563" w:type="dxa"/>
          </w:tcPr>
          <w:p w14:paraId="46D4AA4D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4" w:type="dxa"/>
            <w:vAlign w:val="center"/>
          </w:tcPr>
          <w:p w14:paraId="67961E51" w14:textId="77777777" w:rsidR="00466ABF" w:rsidRPr="005B56E2" w:rsidRDefault="00466ABF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kontroli podczas edycji czy wartość atrybutu „</w:t>
            </w:r>
            <w:r w:rsidRPr="005B56E2">
              <w:rPr>
                <w:i/>
                <w:sz w:val="24"/>
                <w:szCs w:val="24"/>
              </w:rPr>
              <w:t>identyfikatorTERC</w:t>
            </w:r>
            <w:r w:rsidRPr="005B56E2">
              <w:rPr>
                <w:sz w:val="24"/>
                <w:szCs w:val="24"/>
              </w:rPr>
              <w:t>” w miejscowościach ma długość równą 7 znaków.</w:t>
            </w:r>
          </w:p>
        </w:tc>
      </w:tr>
      <w:tr w:rsidR="00466ABF" w:rsidRPr="005B56E2" w14:paraId="264BBC9D" w14:textId="77777777" w:rsidTr="00AD7DF3">
        <w:tc>
          <w:tcPr>
            <w:tcW w:w="563" w:type="dxa"/>
          </w:tcPr>
          <w:p w14:paraId="3751701F" w14:textId="77777777" w:rsidR="00466ABF" w:rsidRPr="005B56E2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504" w:type="dxa"/>
            <w:vAlign w:val="center"/>
          </w:tcPr>
          <w:p w14:paraId="4A472463" w14:textId="77777777" w:rsidR="00466ABF" w:rsidRPr="005B56E2" w:rsidRDefault="00466ABF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Aplikacja powinna dawać możliwość  kontroli  podczas edycji czy wartość atrybutu „</w:t>
            </w:r>
            <w:r w:rsidRPr="005B56E2">
              <w:rPr>
                <w:i/>
                <w:sz w:val="24"/>
                <w:szCs w:val="24"/>
              </w:rPr>
              <w:t>kodKst</w:t>
            </w:r>
            <w:r w:rsidRPr="005B56E2">
              <w:rPr>
                <w:sz w:val="24"/>
                <w:szCs w:val="24"/>
              </w:rPr>
              <w:t>” dla budynków ma długość maksymalnie 12 znaków.</w:t>
            </w:r>
          </w:p>
        </w:tc>
      </w:tr>
      <w:tr w:rsidR="00466ABF" w:rsidRPr="005B56E2" w14:paraId="14CCEB29" w14:textId="77777777" w:rsidTr="00AD7DF3">
        <w:tc>
          <w:tcPr>
            <w:tcW w:w="563" w:type="dxa"/>
          </w:tcPr>
          <w:p w14:paraId="428F93EC" w14:textId="77777777" w:rsidR="00466ABF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504" w:type="dxa"/>
            <w:vAlign w:val="center"/>
          </w:tcPr>
          <w:p w14:paraId="192AAA1D" w14:textId="77777777" w:rsidR="00466ABF" w:rsidRDefault="00466ABF" w:rsidP="00AD7D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Aplikacja powinna </w:t>
            </w:r>
            <w:r w:rsidRPr="005B56E2">
              <w:rPr>
                <w:sz w:val="24"/>
                <w:szCs w:val="24"/>
              </w:rPr>
              <w:t>uzupełnia</w:t>
            </w:r>
            <w:r>
              <w:rPr>
                <w:sz w:val="24"/>
                <w:szCs w:val="24"/>
              </w:rPr>
              <w:t xml:space="preserve">ć automatycznie </w:t>
            </w:r>
            <w:r w:rsidRPr="005B56E2">
              <w:rPr>
                <w:sz w:val="24"/>
                <w:szCs w:val="24"/>
              </w:rPr>
              <w:t>wartość atrybutu „</w:t>
            </w:r>
            <w:r w:rsidRPr="005B56E2">
              <w:rPr>
                <w:i/>
                <w:sz w:val="24"/>
                <w:szCs w:val="24"/>
              </w:rPr>
              <w:t>kodKarto10k</w:t>
            </w:r>
            <w:r w:rsidRPr="005B56E2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</w:rPr>
              <w:t xml:space="preserve"> d</w:t>
            </w:r>
            <w:r w:rsidRPr="005B56E2">
              <w:rPr>
                <w:sz w:val="24"/>
                <w:szCs w:val="24"/>
              </w:rPr>
              <w:t xml:space="preserve">la wszystkich klas na podstawie innych wypełnianych przez użytkownika atrybutów zgodnie z </w:t>
            </w:r>
            <w:r w:rsidRPr="00E334CE">
              <w:rPr>
                <w:sz w:val="24"/>
                <w:szCs w:val="24"/>
              </w:rPr>
              <w:t>załącznikiem nr 2.</w:t>
            </w:r>
          </w:p>
        </w:tc>
      </w:tr>
      <w:tr w:rsidR="00466ABF" w:rsidRPr="005B56E2" w14:paraId="328E7889" w14:textId="77777777" w:rsidTr="00AD7DF3">
        <w:tc>
          <w:tcPr>
            <w:tcW w:w="563" w:type="dxa"/>
          </w:tcPr>
          <w:p w14:paraId="14664875" w14:textId="77777777" w:rsidR="00466ABF" w:rsidRDefault="00466ABF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504" w:type="dxa"/>
            <w:vAlign w:val="center"/>
          </w:tcPr>
          <w:p w14:paraId="32F66BB3" w14:textId="77777777" w:rsidR="00466ABF" w:rsidRDefault="00466ABF" w:rsidP="00AD7DF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Aplikacja </w:t>
            </w:r>
            <w:r>
              <w:rPr>
                <w:sz w:val="24"/>
                <w:szCs w:val="24"/>
              </w:rPr>
              <w:t>powinna</w:t>
            </w:r>
            <w:r w:rsidRPr="005B56E2">
              <w:rPr>
                <w:sz w:val="24"/>
                <w:szCs w:val="24"/>
              </w:rPr>
              <w:t xml:space="preserve"> pozwalać na uruchomienie </w:t>
            </w:r>
            <w:r w:rsidRPr="004F4652">
              <w:rPr>
                <w:sz w:val="24"/>
                <w:szCs w:val="24"/>
              </w:rPr>
              <w:t xml:space="preserve">kontroli </w:t>
            </w:r>
            <w:r>
              <w:rPr>
                <w:sz w:val="24"/>
                <w:szCs w:val="24"/>
              </w:rPr>
              <w:t xml:space="preserve">fakultatywnych </w:t>
            </w:r>
            <w:r w:rsidRPr="004F4652">
              <w:rPr>
                <w:sz w:val="24"/>
                <w:szCs w:val="24"/>
              </w:rPr>
              <w:t xml:space="preserve">określonych w tabeli nr </w:t>
            </w:r>
            <w:r>
              <w:rPr>
                <w:sz w:val="24"/>
                <w:szCs w:val="24"/>
              </w:rPr>
              <w:t>6</w:t>
            </w:r>
            <w:r w:rsidRPr="004F4652">
              <w:rPr>
                <w:sz w:val="24"/>
                <w:szCs w:val="24"/>
              </w:rPr>
              <w:t>.</w:t>
            </w:r>
          </w:p>
        </w:tc>
      </w:tr>
    </w:tbl>
    <w:p w14:paraId="69ADB5FE" w14:textId="4FAE1FD3" w:rsidR="004F4652" w:rsidRDefault="004F4652" w:rsidP="004F4652">
      <w:pPr>
        <w:spacing w:before="240" w:line="240" w:lineRule="auto"/>
        <w:jc w:val="center"/>
        <w:rPr>
          <w:i/>
          <w:sz w:val="24"/>
          <w:szCs w:val="24"/>
        </w:rPr>
      </w:pPr>
      <w:r w:rsidRPr="004F4652">
        <w:rPr>
          <w:i/>
          <w:sz w:val="24"/>
          <w:szCs w:val="24"/>
        </w:rPr>
        <w:t xml:space="preserve">Tab. </w:t>
      </w:r>
      <w:r w:rsidR="00466ABF">
        <w:rPr>
          <w:i/>
          <w:sz w:val="24"/>
          <w:szCs w:val="24"/>
        </w:rPr>
        <w:t>2</w:t>
      </w:r>
      <w:r w:rsidRPr="004F4652">
        <w:rPr>
          <w:i/>
          <w:sz w:val="24"/>
          <w:szCs w:val="24"/>
        </w:rPr>
        <w:t xml:space="preserve">. Wymagania </w:t>
      </w:r>
      <w:r w:rsidR="00466ABF">
        <w:rPr>
          <w:i/>
          <w:sz w:val="24"/>
          <w:szCs w:val="24"/>
        </w:rPr>
        <w:t xml:space="preserve">fakultatywne </w:t>
      </w:r>
      <w:r w:rsidRPr="004F4652">
        <w:rPr>
          <w:i/>
          <w:sz w:val="24"/>
          <w:szCs w:val="24"/>
        </w:rPr>
        <w:t>dla aplikacji.</w:t>
      </w:r>
    </w:p>
    <w:p w14:paraId="53FEE275" w14:textId="77777777" w:rsidR="00466ABF" w:rsidRPr="004F4652" w:rsidRDefault="00466ABF" w:rsidP="004F4652">
      <w:pPr>
        <w:spacing w:before="240" w:line="240" w:lineRule="auto"/>
        <w:jc w:val="center"/>
        <w:rPr>
          <w:i/>
          <w:sz w:val="24"/>
          <w:szCs w:val="24"/>
        </w:rPr>
      </w:pPr>
    </w:p>
    <w:p w14:paraId="3C0605EC" w14:textId="77777777" w:rsidR="0019771E" w:rsidRPr="005B56E2" w:rsidRDefault="00DB0AEF">
      <w:pPr>
        <w:rPr>
          <w:sz w:val="24"/>
          <w:szCs w:val="24"/>
        </w:rPr>
      </w:pPr>
      <w:r w:rsidRPr="005B56E2">
        <w:rPr>
          <w:noProof/>
          <w:sz w:val="24"/>
          <w:szCs w:val="24"/>
          <w:lang w:eastAsia="pl-PL"/>
        </w:rPr>
        <w:drawing>
          <wp:inline distT="0" distB="0" distL="0" distR="0" wp14:anchorId="7456B8FD" wp14:editId="3E03C58F">
            <wp:extent cx="5760720" cy="1690600"/>
            <wp:effectExtent l="0" t="0" r="0" b="5080"/>
            <wp:docPr id="2" name="Obraz 2" descr="\\192.168.40.194\c$\temp\Zrzut ekranu 2021-12-12 o 16.11.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40.194\c$\temp\Zrzut ekranu 2021-12-12 o 16.11.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E019B" w14:textId="764E11B0" w:rsidR="00004ABC" w:rsidRPr="005B56E2" w:rsidRDefault="00004ABC" w:rsidP="00004ABC">
      <w:pPr>
        <w:jc w:val="center"/>
        <w:rPr>
          <w:i/>
          <w:sz w:val="24"/>
          <w:szCs w:val="24"/>
        </w:rPr>
      </w:pPr>
      <w:r w:rsidRPr="005B56E2">
        <w:rPr>
          <w:i/>
          <w:sz w:val="24"/>
          <w:szCs w:val="24"/>
        </w:rPr>
        <w:t>Rys. 1. Ogólny diagram stanów i przejść obiektów w bazie</w:t>
      </w:r>
      <w:r w:rsidR="004F4652">
        <w:rPr>
          <w:i/>
          <w:sz w:val="24"/>
          <w:szCs w:val="24"/>
        </w:rPr>
        <w:t>.</w:t>
      </w:r>
    </w:p>
    <w:p w14:paraId="70306D19" w14:textId="77777777" w:rsidR="00C532C7" w:rsidRPr="005B56E2" w:rsidRDefault="00C532C7">
      <w:pPr>
        <w:rPr>
          <w:sz w:val="24"/>
          <w:szCs w:val="24"/>
        </w:rPr>
      </w:pPr>
    </w:p>
    <w:tbl>
      <w:tblPr>
        <w:tblW w:w="8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138"/>
        <w:gridCol w:w="1361"/>
        <w:gridCol w:w="1190"/>
        <w:gridCol w:w="1326"/>
      </w:tblGrid>
      <w:tr w:rsidR="00C532C7" w:rsidRPr="005B56E2" w14:paraId="17398ACC" w14:textId="77777777" w:rsidTr="004F4652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5777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Status</w:t>
            </w:r>
          </w:p>
        </w:tc>
        <w:tc>
          <w:tcPr>
            <w:tcW w:w="4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1B9E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Opis statusu</w:t>
            </w:r>
          </w:p>
        </w:tc>
        <w:tc>
          <w:tcPr>
            <w:tcW w:w="3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3665" w14:textId="77777777" w:rsidR="00C532C7" w:rsidRPr="005B56E2" w:rsidRDefault="00C532C7" w:rsidP="00F16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Możliwe </w:t>
            </w:r>
            <w:r w:rsidR="00F16A5A" w:rsidRPr="005B56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zmiany statusu</w:t>
            </w:r>
          </w:p>
        </w:tc>
      </w:tr>
      <w:tr w:rsidR="00C532C7" w:rsidRPr="005B56E2" w14:paraId="6FA3FF17" w14:textId="77777777" w:rsidTr="004F4652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803D" w14:textId="77777777" w:rsidR="00C532C7" w:rsidRPr="005B56E2" w:rsidRDefault="00C532C7" w:rsidP="00C532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6C9E" w14:textId="77777777" w:rsidR="00C532C7" w:rsidRPr="005B56E2" w:rsidRDefault="00C532C7" w:rsidP="00C532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B5AD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Wykonawca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843E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WODGiK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028F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GUGiK</w:t>
            </w:r>
          </w:p>
        </w:tc>
      </w:tr>
      <w:tr w:rsidR="005D31C5" w:rsidRPr="005B56E2" w14:paraId="60A9476B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DF8B7" w14:textId="77777777" w:rsidR="005D31C5" w:rsidRPr="005B56E2" w:rsidRDefault="005D31C5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-6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328F" w14:textId="77777777" w:rsidR="005D31C5" w:rsidRPr="005B56E2" w:rsidRDefault="005D31C5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utworzony przez Wykonawcę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8CFE" w14:textId="77777777" w:rsidR="005D31C5" w:rsidRPr="005B56E2" w:rsidRDefault="006F1653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-6 lub </w:t>
            </w:r>
            <w:r w:rsidR="005D31C5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0A093" w14:textId="77777777" w:rsidR="005D31C5" w:rsidRPr="005B56E2" w:rsidRDefault="005D31C5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CF901" w14:textId="77777777" w:rsidR="005D31C5" w:rsidRPr="005B56E2" w:rsidRDefault="005D31C5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</w:tr>
      <w:tr w:rsidR="005D31C5" w:rsidRPr="005B56E2" w14:paraId="5D171BF3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5CC94" w14:textId="77777777" w:rsidR="005D31C5" w:rsidRPr="005B56E2" w:rsidRDefault="005D31C5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63B82" w14:textId="77777777" w:rsidR="005D31C5" w:rsidRPr="005B56E2" w:rsidRDefault="005D31C5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utworzony przez WODGiK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B9BA" w14:textId="77777777" w:rsidR="005D31C5" w:rsidRPr="005B56E2" w:rsidRDefault="005D31C5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2E3B3" w14:textId="77777777" w:rsidR="005D31C5" w:rsidRPr="005B56E2" w:rsidRDefault="006F1653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-5 lub </w:t>
            </w:r>
            <w:r w:rsidR="005D31C5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5F64F" w14:textId="77777777" w:rsidR="005D31C5" w:rsidRPr="005B56E2" w:rsidRDefault="005D31C5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</w:tr>
      <w:tr w:rsidR="005D31C5" w:rsidRPr="005B56E2" w14:paraId="141DAF1D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81EA7" w14:textId="77777777" w:rsidR="005D31C5" w:rsidRPr="005B56E2" w:rsidRDefault="005D31C5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CE3A8" w14:textId="77777777" w:rsidR="005D31C5" w:rsidRPr="005B56E2" w:rsidRDefault="005D31C5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utworzony przez GUGiK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6897" w14:textId="77777777" w:rsidR="005D31C5" w:rsidRPr="005B56E2" w:rsidRDefault="005D31C5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74A6A" w14:textId="77777777" w:rsidR="005D31C5" w:rsidRPr="005B56E2" w:rsidRDefault="005D31C5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8B2B" w14:textId="77777777" w:rsidR="005D31C5" w:rsidRPr="005B56E2" w:rsidRDefault="006F1653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-4 lub </w:t>
            </w:r>
            <w:r w:rsidR="005D31C5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C532C7" w:rsidRPr="005B56E2" w14:paraId="11F3B565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B1BE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-3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A76E" w14:textId="77777777" w:rsidR="00C532C7" w:rsidRPr="005B56E2" w:rsidRDefault="00C532C7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zablokowany przez GUGiK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05E5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015A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A766" w14:textId="77777777" w:rsidR="00C532C7" w:rsidRPr="005B56E2" w:rsidRDefault="0012253C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0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C532C7" w:rsidRPr="005B56E2" w14:paraId="4063C11A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627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-2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046E" w14:textId="77777777" w:rsidR="00C532C7" w:rsidRPr="005B56E2" w:rsidRDefault="00C532C7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zablokowany przez WODGiK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B6C4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6FFF" w14:textId="77777777" w:rsidR="00C532C7" w:rsidRPr="005B56E2" w:rsidRDefault="0012253C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0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479B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</w:tr>
      <w:tr w:rsidR="00C532C7" w:rsidRPr="005B56E2" w14:paraId="061FB506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DA56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F18E" w14:textId="77777777" w:rsidR="00C532C7" w:rsidRPr="005B56E2" w:rsidRDefault="00C532C7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zablokowany przez Wykonawcę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A609" w14:textId="77777777" w:rsidR="00C532C7" w:rsidRPr="005B56E2" w:rsidRDefault="0012253C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0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6BC2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A5B4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</w:tr>
      <w:tr w:rsidR="00C532C7" w:rsidRPr="005B56E2" w14:paraId="718FC2A6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575D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3665" w14:textId="77777777" w:rsidR="00C532C7" w:rsidRPr="005B56E2" w:rsidRDefault="00C532C7" w:rsidP="005464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obiekt aktualny / </w:t>
            </w:r>
            <w:r w:rsidR="0054645A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zmiana zaakceptowana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8F98" w14:textId="77777777" w:rsidR="00C532C7" w:rsidRPr="005B56E2" w:rsidRDefault="0012253C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-1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77F5" w14:textId="77777777" w:rsidR="00C532C7" w:rsidRPr="005B56E2" w:rsidRDefault="0012253C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-2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E59E" w14:textId="77777777" w:rsidR="00C532C7" w:rsidRPr="005B56E2" w:rsidRDefault="0012253C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-3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C532C7" w:rsidRPr="005B56E2" w14:paraId="3723C30B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5BDB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BCA6" w14:textId="77777777" w:rsidR="00C532C7" w:rsidRPr="005B56E2" w:rsidRDefault="00C532C7" w:rsidP="005D3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zmieniony przez Wykonawcę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E8D8" w14:textId="77777777" w:rsidR="00C532C7" w:rsidRPr="005B56E2" w:rsidRDefault="006F1653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1,</w:t>
            </w:r>
            <w:r w:rsidR="00684E4B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0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9DAF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F5AE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</w:tr>
      <w:tr w:rsidR="00C532C7" w:rsidRPr="005B56E2" w14:paraId="53464F0F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44A0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A0D7" w14:textId="77777777" w:rsidR="00C532C7" w:rsidRPr="005B56E2" w:rsidRDefault="00C532C7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zmieniony przez WODGiK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358A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DC61" w14:textId="77777777" w:rsidR="00C532C7" w:rsidRPr="005B56E2" w:rsidRDefault="006F1653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2,</w:t>
            </w:r>
            <w:r w:rsidR="0012253C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0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48A1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</w:tr>
      <w:tr w:rsidR="00C532C7" w:rsidRPr="005B56E2" w14:paraId="1698BEAA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D4FB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758D" w14:textId="77777777" w:rsidR="00C532C7" w:rsidRPr="005B56E2" w:rsidRDefault="00C532C7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zmieniony przez GUGiK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904B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6092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73EA" w14:textId="77777777" w:rsidR="00C532C7" w:rsidRPr="005B56E2" w:rsidRDefault="006F1653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3,</w:t>
            </w:r>
            <w:r w:rsidR="0012253C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0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C532C7" w:rsidRPr="005B56E2" w14:paraId="113B3725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2D89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E04C" w14:textId="77777777" w:rsidR="00C532C7" w:rsidRPr="005B56E2" w:rsidRDefault="00C532C7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 akceptacji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A371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0C1A" w14:textId="77777777" w:rsidR="00C532C7" w:rsidRPr="005B56E2" w:rsidRDefault="0012253C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0,5,6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2A6C" w14:textId="77777777" w:rsidR="00C532C7" w:rsidRPr="005B56E2" w:rsidRDefault="009C401B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0,</w:t>
            </w:r>
            <w:r w:rsidR="0012253C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5,6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  <w:tr w:rsidR="00C532C7" w:rsidRPr="005B56E2" w14:paraId="2578F7CC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4BFA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7EDF" w14:textId="77777777" w:rsidR="00C532C7" w:rsidRPr="005B56E2" w:rsidRDefault="00C532C7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 poprawy przez Wykonawcę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3509" w14:textId="77777777" w:rsidR="00C532C7" w:rsidRPr="005B56E2" w:rsidRDefault="00053F22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-6,</w:t>
            </w:r>
            <w:r w:rsidR="0012253C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1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7634" w14:textId="65BCE596" w:rsidR="00C532C7" w:rsidRPr="005B56E2" w:rsidRDefault="00314F83" w:rsidP="0005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A438" w14:textId="76858EB4" w:rsidR="00C532C7" w:rsidRPr="005B56E2" w:rsidRDefault="00314F83" w:rsidP="0005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</w:tr>
      <w:tr w:rsidR="00C532C7" w:rsidRPr="005B56E2" w14:paraId="372E392C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25E7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CBC2" w14:textId="77777777" w:rsidR="00C532C7" w:rsidRPr="005B56E2" w:rsidRDefault="00C532C7" w:rsidP="00C532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 poprawy przez WODGiK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BE32" w14:textId="77777777" w:rsidR="00C532C7" w:rsidRPr="005B56E2" w:rsidRDefault="00C532C7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7396" w14:textId="49942245" w:rsidR="00C532C7" w:rsidRPr="005B56E2" w:rsidRDefault="00314F83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-5,</w:t>
            </w:r>
            <w:r w:rsidR="0012253C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2 lub </w:t>
            </w:r>
            <w:r w:rsidR="00C532C7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F8CB" w14:textId="6B00AEEC" w:rsidR="00C532C7" w:rsidRPr="005B56E2" w:rsidRDefault="00314F83" w:rsidP="00C532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</w:tr>
      <w:tr w:rsidR="00776DE5" w:rsidRPr="005B56E2" w14:paraId="705658F7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673DD" w14:textId="430A3A02" w:rsidR="00776DE5" w:rsidRPr="005B56E2" w:rsidRDefault="00776DE5" w:rsidP="0077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7CB56" w14:textId="7A6028AD" w:rsidR="00776DE5" w:rsidRPr="005B56E2" w:rsidRDefault="00776DE5" w:rsidP="00776D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 poprawy przez GUGiK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8B37" w14:textId="56057FC4" w:rsidR="00776DE5" w:rsidRPr="005B56E2" w:rsidRDefault="00776DE5" w:rsidP="0077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9A92D" w14:textId="7FE4A7E5" w:rsidR="00776DE5" w:rsidRPr="005B56E2" w:rsidRDefault="00314F83" w:rsidP="0077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C0847" w14:textId="14438481" w:rsidR="00776DE5" w:rsidRPr="005B56E2" w:rsidRDefault="00314F83" w:rsidP="0077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-4,</w:t>
            </w:r>
            <w:r w:rsidR="00776DE5"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 lub 4</w:t>
            </w:r>
          </w:p>
        </w:tc>
      </w:tr>
      <w:tr w:rsidR="00776DE5" w:rsidRPr="005B56E2" w14:paraId="775E3D42" w14:textId="77777777" w:rsidTr="004F4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1405" w14:textId="2772077C" w:rsidR="00776DE5" w:rsidRPr="005B56E2" w:rsidRDefault="00776DE5" w:rsidP="0077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BEC9" w14:textId="7A766524" w:rsidR="00776DE5" w:rsidRPr="005B56E2" w:rsidRDefault="00776DE5" w:rsidP="00776D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status techniczny dla wycofania zmiany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FCFE" w14:textId="77777777" w:rsidR="00776DE5" w:rsidRPr="005B56E2" w:rsidRDefault="00776DE5" w:rsidP="0077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49D4" w14:textId="463019A1" w:rsidR="00776DE5" w:rsidRPr="005B56E2" w:rsidRDefault="00776DE5" w:rsidP="0077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634A4" w14:textId="3AC2D0D8" w:rsidR="00776DE5" w:rsidRPr="005B56E2" w:rsidRDefault="00776DE5" w:rsidP="0077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B56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</w:t>
            </w:r>
          </w:p>
        </w:tc>
      </w:tr>
    </w:tbl>
    <w:p w14:paraId="75610A54" w14:textId="51070A13" w:rsidR="00004ABC" w:rsidRPr="005B56E2" w:rsidRDefault="00004ABC" w:rsidP="00004ABC">
      <w:pPr>
        <w:spacing w:before="240" w:line="240" w:lineRule="auto"/>
        <w:jc w:val="center"/>
        <w:rPr>
          <w:i/>
          <w:sz w:val="24"/>
          <w:szCs w:val="24"/>
        </w:rPr>
      </w:pPr>
      <w:r w:rsidRPr="005B56E2">
        <w:rPr>
          <w:i/>
          <w:sz w:val="24"/>
          <w:szCs w:val="24"/>
        </w:rPr>
        <w:t xml:space="preserve">Tab. </w:t>
      </w:r>
      <w:r w:rsidR="00466ABF">
        <w:rPr>
          <w:i/>
          <w:sz w:val="24"/>
          <w:szCs w:val="24"/>
        </w:rPr>
        <w:t>3</w:t>
      </w:r>
      <w:r w:rsidRPr="005B56E2">
        <w:rPr>
          <w:i/>
          <w:sz w:val="24"/>
          <w:szCs w:val="24"/>
        </w:rPr>
        <w:t xml:space="preserve">. Cykl stanów atrybutu </w:t>
      </w:r>
      <w:r w:rsidR="00452DE2" w:rsidRPr="005B56E2">
        <w:rPr>
          <w:i/>
          <w:sz w:val="24"/>
          <w:szCs w:val="24"/>
        </w:rPr>
        <w:t>„</w:t>
      </w:r>
      <w:r w:rsidR="00DE3C4C" w:rsidRPr="005B56E2">
        <w:rPr>
          <w:i/>
          <w:sz w:val="24"/>
          <w:szCs w:val="24"/>
        </w:rPr>
        <w:t>STATUS</w:t>
      </w:r>
      <w:r w:rsidR="00452DE2" w:rsidRPr="005B56E2">
        <w:rPr>
          <w:i/>
          <w:sz w:val="24"/>
          <w:szCs w:val="24"/>
        </w:rPr>
        <w:t>”</w:t>
      </w:r>
      <w:r w:rsidRPr="005B56E2">
        <w:rPr>
          <w:i/>
          <w:sz w:val="24"/>
          <w:szCs w:val="24"/>
        </w:rPr>
        <w:t xml:space="preserve"> w podziale na </w:t>
      </w:r>
      <w:r w:rsidR="00452DE2" w:rsidRPr="005B56E2">
        <w:rPr>
          <w:i/>
          <w:sz w:val="24"/>
          <w:szCs w:val="24"/>
        </w:rPr>
        <w:t>role.</w:t>
      </w:r>
    </w:p>
    <w:p w14:paraId="26D63460" w14:textId="77777777" w:rsidR="00DE3C4C" w:rsidRPr="005B56E2" w:rsidRDefault="00DE3C4C" w:rsidP="00004ABC">
      <w:pPr>
        <w:spacing w:before="240" w:line="240" w:lineRule="auto"/>
        <w:jc w:val="center"/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2253C" w:rsidRPr="005B56E2" w14:paraId="3BE640B9" w14:textId="77777777" w:rsidTr="00D66823">
        <w:tc>
          <w:tcPr>
            <w:tcW w:w="1812" w:type="dxa"/>
            <w:vMerge w:val="restart"/>
            <w:vAlign w:val="center"/>
          </w:tcPr>
          <w:p w14:paraId="02A40418" w14:textId="77777777" w:rsidR="0012253C" w:rsidRPr="005B56E2" w:rsidRDefault="0012253C" w:rsidP="0012253C">
            <w:pPr>
              <w:jc w:val="center"/>
              <w:rPr>
                <w:b/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Akceptacja</w:t>
            </w:r>
          </w:p>
        </w:tc>
        <w:tc>
          <w:tcPr>
            <w:tcW w:w="1812" w:type="dxa"/>
            <w:vMerge w:val="restart"/>
            <w:vAlign w:val="center"/>
          </w:tcPr>
          <w:p w14:paraId="693DCF8D" w14:textId="77777777" w:rsidR="0012253C" w:rsidRPr="005B56E2" w:rsidRDefault="0012253C" w:rsidP="0012253C">
            <w:pPr>
              <w:jc w:val="center"/>
              <w:rPr>
                <w:b/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Opis</w:t>
            </w:r>
          </w:p>
        </w:tc>
        <w:tc>
          <w:tcPr>
            <w:tcW w:w="5438" w:type="dxa"/>
            <w:gridSpan w:val="3"/>
          </w:tcPr>
          <w:p w14:paraId="03505555" w14:textId="77777777" w:rsidR="0012253C" w:rsidRPr="005B56E2" w:rsidRDefault="0012253C" w:rsidP="00DE3C4C">
            <w:pPr>
              <w:jc w:val="center"/>
              <w:rPr>
                <w:b/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Możliwe inne wartości atrybutu „AKCEPTACJA”</w:t>
            </w:r>
          </w:p>
        </w:tc>
      </w:tr>
      <w:tr w:rsidR="0012253C" w:rsidRPr="005B56E2" w14:paraId="26958E20" w14:textId="77777777" w:rsidTr="00DE3C4C">
        <w:tc>
          <w:tcPr>
            <w:tcW w:w="1812" w:type="dxa"/>
            <w:vMerge/>
          </w:tcPr>
          <w:p w14:paraId="0B4DBE72" w14:textId="77777777" w:rsidR="0012253C" w:rsidRPr="005B56E2" w:rsidRDefault="0012253C" w:rsidP="00DE3C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14:paraId="408FDF99" w14:textId="77777777" w:rsidR="0012253C" w:rsidRPr="005B56E2" w:rsidRDefault="0012253C" w:rsidP="00DE3C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2" w:type="dxa"/>
          </w:tcPr>
          <w:p w14:paraId="6A81D5A8" w14:textId="77777777" w:rsidR="0012253C" w:rsidRPr="005B56E2" w:rsidRDefault="0012253C" w:rsidP="00DE3C4C">
            <w:pPr>
              <w:jc w:val="center"/>
              <w:rPr>
                <w:b/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1813" w:type="dxa"/>
          </w:tcPr>
          <w:p w14:paraId="11EE8F83" w14:textId="77777777" w:rsidR="0012253C" w:rsidRPr="005B56E2" w:rsidRDefault="0012253C" w:rsidP="00DE3C4C">
            <w:pPr>
              <w:jc w:val="center"/>
              <w:rPr>
                <w:b/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WODGiK</w:t>
            </w:r>
          </w:p>
        </w:tc>
        <w:tc>
          <w:tcPr>
            <w:tcW w:w="1813" w:type="dxa"/>
          </w:tcPr>
          <w:p w14:paraId="08044346" w14:textId="77777777" w:rsidR="0012253C" w:rsidRPr="005B56E2" w:rsidRDefault="0012253C" w:rsidP="00DE3C4C">
            <w:pPr>
              <w:jc w:val="center"/>
              <w:rPr>
                <w:b/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GUGiK</w:t>
            </w:r>
          </w:p>
        </w:tc>
      </w:tr>
      <w:tr w:rsidR="00DE3C4C" w:rsidRPr="005B56E2" w14:paraId="521C1AB9" w14:textId="77777777" w:rsidTr="00DE3C4C">
        <w:tc>
          <w:tcPr>
            <w:tcW w:w="1812" w:type="dxa"/>
          </w:tcPr>
          <w:p w14:paraId="527A3638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0</w:t>
            </w:r>
          </w:p>
        </w:tc>
        <w:tc>
          <w:tcPr>
            <w:tcW w:w="1812" w:type="dxa"/>
          </w:tcPr>
          <w:p w14:paraId="357EDEF5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brak akceptacji</w:t>
            </w:r>
          </w:p>
        </w:tc>
        <w:tc>
          <w:tcPr>
            <w:tcW w:w="1812" w:type="dxa"/>
          </w:tcPr>
          <w:p w14:paraId="5F3C23F6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14:paraId="213C6EBC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2670D806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1</w:t>
            </w:r>
          </w:p>
        </w:tc>
      </w:tr>
      <w:tr w:rsidR="00DE3C4C" w:rsidRPr="005B56E2" w14:paraId="38001458" w14:textId="77777777" w:rsidTr="00DE3C4C">
        <w:tc>
          <w:tcPr>
            <w:tcW w:w="1812" w:type="dxa"/>
          </w:tcPr>
          <w:p w14:paraId="1B39FC0F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1</w:t>
            </w:r>
          </w:p>
        </w:tc>
        <w:tc>
          <w:tcPr>
            <w:tcW w:w="1812" w:type="dxa"/>
          </w:tcPr>
          <w:p w14:paraId="1A877E8E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zaakceptowane</w:t>
            </w:r>
          </w:p>
        </w:tc>
        <w:tc>
          <w:tcPr>
            <w:tcW w:w="1812" w:type="dxa"/>
          </w:tcPr>
          <w:p w14:paraId="5B0EBC6A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14:paraId="5F5F1C80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0</w:t>
            </w:r>
          </w:p>
        </w:tc>
        <w:tc>
          <w:tcPr>
            <w:tcW w:w="1813" w:type="dxa"/>
          </w:tcPr>
          <w:p w14:paraId="5ED54D37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0</w:t>
            </w:r>
          </w:p>
        </w:tc>
      </w:tr>
      <w:tr w:rsidR="00DE3C4C" w:rsidRPr="005B56E2" w14:paraId="5F689403" w14:textId="77777777" w:rsidTr="00DE3C4C">
        <w:tc>
          <w:tcPr>
            <w:tcW w:w="1812" w:type="dxa"/>
          </w:tcPr>
          <w:p w14:paraId="761933E1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null</w:t>
            </w:r>
          </w:p>
        </w:tc>
        <w:tc>
          <w:tcPr>
            <w:tcW w:w="1812" w:type="dxa"/>
          </w:tcPr>
          <w:p w14:paraId="3FE83C9E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14:paraId="4B6A593B" w14:textId="77777777" w:rsidR="00DE3C4C" w:rsidRPr="005B56E2" w:rsidRDefault="00DE3C4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-</w:t>
            </w:r>
          </w:p>
        </w:tc>
        <w:tc>
          <w:tcPr>
            <w:tcW w:w="1813" w:type="dxa"/>
          </w:tcPr>
          <w:p w14:paraId="49EE127C" w14:textId="77777777" w:rsidR="00DE3C4C" w:rsidRPr="005B56E2" w:rsidRDefault="0012253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0 lub </w:t>
            </w:r>
            <w:r w:rsidR="00DE3C4C" w:rsidRPr="005B56E2">
              <w:rPr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4D480805" w14:textId="77777777" w:rsidR="00DE3C4C" w:rsidRPr="005B56E2" w:rsidRDefault="0012253C" w:rsidP="00DE3C4C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0 lub </w:t>
            </w:r>
            <w:r w:rsidR="00DE3C4C" w:rsidRPr="005B56E2">
              <w:rPr>
                <w:sz w:val="24"/>
                <w:szCs w:val="24"/>
              </w:rPr>
              <w:t>1</w:t>
            </w:r>
          </w:p>
        </w:tc>
      </w:tr>
    </w:tbl>
    <w:p w14:paraId="2466FE88" w14:textId="0D11D91A" w:rsidR="00BD2F1A" w:rsidRDefault="00DE3C4C" w:rsidP="004F4652">
      <w:pPr>
        <w:spacing w:before="240" w:line="240" w:lineRule="auto"/>
        <w:jc w:val="center"/>
        <w:rPr>
          <w:i/>
          <w:sz w:val="24"/>
          <w:szCs w:val="24"/>
        </w:rPr>
      </w:pPr>
      <w:r w:rsidRPr="005B56E2">
        <w:rPr>
          <w:i/>
          <w:sz w:val="24"/>
          <w:szCs w:val="24"/>
        </w:rPr>
        <w:t xml:space="preserve">Tab. </w:t>
      </w:r>
      <w:r w:rsidR="00466ABF">
        <w:rPr>
          <w:i/>
          <w:sz w:val="24"/>
          <w:szCs w:val="24"/>
        </w:rPr>
        <w:t>4</w:t>
      </w:r>
      <w:r w:rsidRPr="005B56E2">
        <w:rPr>
          <w:i/>
          <w:sz w:val="24"/>
          <w:szCs w:val="24"/>
        </w:rPr>
        <w:t>. Cykl stanów atrybutu „AKCEPTACJA” w podziale na role.</w:t>
      </w:r>
    </w:p>
    <w:p w14:paraId="0966022A" w14:textId="77777777" w:rsidR="004F4652" w:rsidRDefault="004F4652" w:rsidP="004F4652">
      <w:pPr>
        <w:spacing w:before="240" w:line="240" w:lineRule="auto"/>
        <w:rPr>
          <w:i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5F7AC4" w:rsidRPr="005B56E2" w14:paraId="2E773A59" w14:textId="77777777" w:rsidTr="005F7AC4">
        <w:tc>
          <w:tcPr>
            <w:tcW w:w="704" w:type="dxa"/>
            <w:vAlign w:val="center"/>
          </w:tcPr>
          <w:p w14:paraId="1967A878" w14:textId="77777777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L. p.</w:t>
            </w:r>
          </w:p>
        </w:tc>
        <w:tc>
          <w:tcPr>
            <w:tcW w:w="8363" w:type="dxa"/>
            <w:vAlign w:val="center"/>
          </w:tcPr>
          <w:p w14:paraId="38B6CA07" w14:textId="2E934C36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Zakres kontroli</w:t>
            </w:r>
            <w:r>
              <w:rPr>
                <w:b/>
                <w:sz w:val="24"/>
                <w:szCs w:val="24"/>
              </w:rPr>
              <w:t xml:space="preserve"> obligatoryjnych</w:t>
            </w:r>
          </w:p>
        </w:tc>
      </w:tr>
      <w:tr w:rsidR="005F7AC4" w:rsidRPr="005B56E2" w14:paraId="42457015" w14:textId="77777777" w:rsidTr="005F7AC4">
        <w:tc>
          <w:tcPr>
            <w:tcW w:w="704" w:type="dxa"/>
            <w:vAlign w:val="center"/>
          </w:tcPr>
          <w:p w14:paraId="2F062241" w14:textId="77777777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vAlign w:val="center"/>
          </w:tcPr>
          <w:p w14:paraId="195CDAC0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Konfiguracja kontroli powinna być zapisana w pliku np. xm</w:t>
            </w:r>
            <w:r>
              <w:rPr>
                <w:sz w:val="24"/>
                <w:szCs w:val="24"/>
              </w:rPr>
              <w:t>l, z możliwością wersjonowania.</w:t>
            </w:r>
          </w:p>
        </w:tc>
      </w:tr>
      <w:tr w:rsidR="005F7AC4" w:rsidRPr="005B56E2" w14:paraId="5DC96DC6" w14:textId="77777777" w:rsidTr="005F7AC4">
        <w:tc>
          <w:tcPr>
            <w:tcW w:w="704" w:type="dxa"/>
            <w:vAlign w:val="center"/>
          </w:tcPr>
          <w:p w14:paraId="7CE9A56D" w14:textId="77777777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vAlign w:val="center"/>
          </w:tcPr>
          <w:p w14:paraId="2A7C3199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pełnego pokrycia obszaru (braki w pokryciu) obiektami kategorii pokrycia terenu.</w:t>
            </w:r>
          </w:p>
        </w:tc>
      </w:tr>
      <w:tr w:rsidR="005F7AC4" w:rsidRPr="005B56E2" w14:paraId="66A5B708" w14:textId="77777777" w:rsidTr="005F7AC4">
        <w:tc>
          <w:tcPr>
            <w:tcW w:w="704" w:type="dxa"/>
            <w:vAlign w:val="center"/>
          </w:tcPr>
          <w:p w14:paraId="13851C60" w14:textId="77777777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vAlign w:val="center"/>
          </w:tcPr>
          <w:p w14:paraId="749E4160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obszarów z nakładającymi się obiektami z kategorii pokrycie terenu.</w:t>
            </w:r>
          </w:p>
        </w:tc>
      </w:tr>
      <w:tr w:rsidR="005F7AC4" w:rsidRPr="005B56E2" w14:paraId="3F7EDCC0" w14:textId="77777777" w:rsidTr="005F7AC4">
        <w:tc>
          <w:tcPr>
            <w:tcW w:w="704" w:type="dxa"/>
            <w:vAlign w:val="center"/>
          </w:tcPr>
          <w:p w14:paraId="63ED5C07" w14:textId="25137C98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63" w:type="dxa"/>
            <w:vAlign w:val="center"/>
          </w:tcPr>
          <w:p w14:paraId="23F06232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Kontrole minimalnej odległości (2 m) między werteksami obiektów w poszczególnych klasach.</w:t>
            </w:r>
          </w:p>
        </w:tc>
      </w:tr>
      <w:tr w:rsidR="005F7AC4" w:rsidRPr="005B56E2" w14:paraId="483F1FDF" w14:textId="77777777" w:rsidTr="005F7AC4">
        <w:tc>
          <w:tcPr>
            <w:tcW w:w="704" w:type="dxa"/>
            <w:vAlign w:val="center"/>
          </w:tcPr>
          <w:p w14:paraId="00E7824D" w14:textId="43A7EB28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  <w:vAlign w:val="center"/>
          </w:tcPr>
          <w:p w14:paraId="4C7E8190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minimalnych (4 m) załamań konturów budynków (klasa OT_BUBD_A) pozyskanych z ortofotomapy.</w:t>
            </w:r>
          </w:p>
        </w:tc>
      </w:tr>
      <w:tr w:rsidR="005F7AC4" w:rsidRPr="005B56E2" w14:paraId="24C5B8E7" w14:textId="77777777" w:rsidTr="005F7AC4">
        <w:tc>
          <w:tcPr>
            <w:tcW w:w="704" w:type="dxa"/>
            <w:vAlign w:val="center"/>
          </w:tcPr>
          <w:p w14:paraId="260EA425" w14:textId="287F9304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  <w:vAlign w:val="center"/>
          </w:tcPr>
          <w:p w14:paraId="1ABBF217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występowania obiektów  w klasie OT_ADMS_P  gdy występują obiekty w klasie OT_ADMS_A.</w:t>
            </w:r>
          </w:p>
        </w:tc>
      </w:tr>
      <w:tr w:rsidR="005F7AC4" w:rsidRPr="005B56E2" w14:paraId="3D58D173" w14:textId="77777777" w:rsidTr="005F7AC4">
        <w:tc>
          <w:tcPr>
            <w:tcW w:w="704" w:type="dxa"/>
            <w:vAlign w:val="center"/>
          </w:tcPr>
          <w:p w14:paraId="5053468A" w14:textId="11DEB90C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363" w:type="dxa"/>
            <w:vAlign w:val="center"/>
          </w:tcPr>
          <w:p w14:paraId="25C6070F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występowania błędów typu 'zdublowany punkt' dla obiektów powierzchniowych.</w:t>
            </w:r>
          </w:p>
        </w:tc>
      </w:tr>
      <w:tr w:rsidR="005F7AC4" w:rsidRPr="005B56E2" w14:paraId="08DA80C8" w14:textId="77777777" w:rsidTr="005F7AC4">
        <w:tc>
          <w:tcPr>
            <w:tcW w:w="704" w:type="dxa"/>
            <w:vAlign w:val="center"/>
          </w:tcPr>
          <w:p w14:paraId="1367FFB2" w14:textId="6EFCB30A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363" w:type="dxa"/>
            <w:vAlign w:val="center"/>
          </w:tcPr>
          <w:p w14:paraId="17C91E1E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występowania błędów typu 'pętla' dla obiektów powierzchniowych.</w:t>
            </w:r>
          </w:p>
        </w:tc>
      </w:tr>
      <w:tr w:rsidR="005F7AC4" w:rsidRPr="005B56E2" w14:paraId="601779D8" w14:textId="77777777" w:rsidTr="005F7AC4">
        <w:tc>
          <w:tcPr>
            <w:tcW w:w="704" w:type="dxa"/>
            <w:vAlign w:val="center"/>
          </w:tcPr>
          <w:p w14:paraId="692E0DC5" w14:textId="57CF1201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363" w:type="dxa"/>
            <w:vAlign w:val="center"/>
          </w:tcPr>
          <w:p w14:paraId="26D32119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 ciągłości, segmentacji sieci wodnej, drogowej i kolejowej.</w:t>
            </w:r>
          </w:p>
        </w:tc>
      </w:tr>
      <w:tr w:rsidR="005F7AC4" w:rsidRPr="005B56E2" w14:paraId="4DB6DC30" w14:textId="77777777" w:rsidTr="005F7AC4">
        <w:tc>
          <w:tcPr>
            <w:tcW w:w="704" w:type="dxa"/>
            <w:vAlign w:val="center"/>
          </w:tcPr>
          <w:p w14:paraId="7FAA4D26" w14:textId="202216BB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63" w:type="dxa"/>
            <w:vAlign w:val="center"/>
          </w:tcPr>
          <w:p w14:paraId="435EAA68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współliniowości obiektów komunikacyjnych z obiektami most, wiadukt, estakada lub tunel oraz nasyp i wykop.</w:t>
            </w:r>
          </w:p>
        </w:tc>
      </w:tr>
      <w:tr w:rsidR="005F7AC4" w:rsidRPr="005B56E2" w14:paraId="076BB0E7" w14:textId="77777777" w:rsidTr="005F7AC4">
        <w:tc>
          <w:tcPr>
            <w:tcW w:w="704" w:type="dxa"/>
            <w:vAlign w:val="center"/>
          </w:tcPr>
          <w:p w14:paraId="436F4B32" w14:textId="588F0D11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363" w:type="dxa"/>
            <w:vAlign w:val="center"/>
          </w:tcPr>
          <w:p w14:paraId="1FA4A11F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odcinków cieków podrzędnych wpadających do cieku nadrzędnego posiadającego reprezentację powierzchniową – czy  dla odcinka osi cieku podrzędnego biegnącego od linii brzegowej do osi cieku nadrzędnego, w atrybucie „cechaGeometrii” występuje wartość „sztuczny łącznik”.</w:t>
            </w:r>
          </w:p>
        </w:tc>
      </w:tr>
      <w:tr w:rsidR="005F7AC4" w:rsidRPr="005B56E2" w14:paraId="4B7809A3" w14:textId="77777777" w:rsidTr="005F7AC4">
        <w:tc>
          <w:tcPr>
            <w:tcW w:w="704" w:type="dxa"/>
            <w:vAlign w:val="center"/>
          </w:tcPr>
          <w:p w14:paraId="788F3F46" w14:textId="12C49655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363" w:type="dxa"/>
            <w:vAlign w:val="center"/>
          </w:tcPr>
          <w:p w14:paraId="2A7B49A1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ciągłości sieci drogowej, kolejowej i wodnej – niedosnapowania poniżej 1m.</w:t>
            </w:r>
          </w:p>
        </w:tc>
      </w:tr>
      <w:tr w:rsidR="005F7AC4" w:rsidRPr="005B56E2" w14:paraId="42AAA8A6" w14:textId="77777777" w:rsidTr="005F7AC4">
        <w:tc>
          <w:tcPr>
            <w:tcW w:w="704" w:type="dxa"/>
            <w:vAlign w:val="center"/>
          </w:tcPr>
          <w:p w14:paraId="57168084" w14:textId="0457B2FF" w:rsidR="005F7AC4" w:rsidRPr="005B56E2" w:rsidRDefault="005F7AC4" w:rsidP="00AD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363" w:type="dxa"/>
            <w:vAlign w:val="center"/>
          </w:tcPr>
          <w:p w14:paraId="154D1AAD" w14:textId="77777777" w:rsidR="005F7AC4" w:rsidRPr="005B56E2" w:rsidRDefault="005F7AC4" w:rsidP="00AD7DF3">
            <w:pPr>
              <w:jc w:val="both"/>
              <w:rPr>
                <w:sz w:val="24"/>
                <w:szCs w:val="24"/>
              </w:rPr>
            </w:pPr>
            <w:r w:rsidRPr="005B56E2">
              <w:rPr>
                <w:bCs/>
                <w:sz w:val="24"/>
                <w:szCs w:val="24"/>
              </w:rPr>
              <w:t>Kontrola zasięgu przestrzennego zbioru danych, w ramach zasięgu powiatu z PRG (gml) - w odpowiedniej wersji dla danego Zamówienia/ daty aktualizacji.</w:t>
            </w:r>
          </w:p>
        </w:tc>
      </w:tr>
    </w:tbl>
    <w:p w14:paraId="36E1D6EB" w14:textId="10FED043" w:rsidR="005F7AC4" w:rsidRDefault="005F7AC4" w:rsidP="005F7AC4">
      <w:pPr>
        <w:spacing w:before="240"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Tab. 6</w:t>
      </w:r>
      <w:r w:rsidRPr="004F4652">
        <w:rPr>
          <w:i/>
          <w:sz w:val="24"/>
          <w:szCs w:val="24"/>
        </w:rPr>
        <w:t xml:space="preserve">. Wymagania </w:t>
      </w:r>
      <w:r>
        <w:rPr>
          <w:i/>
          <w:sz w:val="24"/>
          <w:szCs w:val="24"/>
        </w:rPr>
        <w:t xml:space="preserve">obligatoryjne </w:t>
      </w:r>
      <w:r w:rsidRPr="004F4652">
        <w:rPr>
          <w:i/>
          <w:sz w:val="24"/>
          <w:szCs w:val="24"/>
        </w:rPr>
        <w:t>dla aplikacji</w:t>
      </w:r>
      <w:r>
        <w:rPr>
          <w:i/>
          <w:sz w:val="24"/>
          <w:szCs w:val="24"/>
        </w:rPr>
        <w:t xml:space="preserve"> w zakresie modułu kontroli</w:t>
      </w:r>
      <w:r w:rsidRPr="004F4652">
        <w:rPr>
          <w:i/>
          <w:sz w:val="24"/>
          <w:szCs w:val="24"/>
        </w:rPr>
        <w:t>.</w:t>
      </w:r>
    </w:p>
    <w:p w14:paraId="73519F13" w14:textId="77777777" w:rsidR="004F4652" w:rsidRDefault="004F4652" w:rsidP="004F4652">
      <w:pPr>
        <w:spacing w:before="240" w:line="240" w:lineRule="auto"/>
        <w:rPr>
          <w:i/>
          <w:sz w:val="24"/>
          <w:szCs w:val="24"/>
        </w:rPr>
      </w:pPr>
    </w:p>
    <w:p w14:paraId="1849FC00" w14:textId="77777777" w:rsidR="000054AC" w:rsidRPr="004F4652" w:rsidRDefault="000054AC" w:rsidP="004F4652">
      <w:pPr>
        <w:spacing w:before="240" w:line="240" w:lineRule="auto"/>
        <w:rPr>
          <w:i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5F7AC4" w:rsidRPr="005B56E2" w14:paraId="63F7B65E" w14:textId="69D83423" w:rsidTr="005F7AC4">
        <w:tc>
          <w:tcPr>
            <w:tcW w:w="704" w:type="dxa"/>
            <w:vAlign w:val="center"/>
          </w:tcPr>
          <w:p w14:paraId="6AD4F749" w14:textId="663C6FEC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lastRenderedPageBreak/>
              <w:t>L. p.</w:t>
            </w:r>
          </w:p>
        </w:tc>
        <w:tc>
          <w:tcPr>
            <w:tcW w:w="8363" w:type="dxa"/>
            <w:vAlign w:val="center"/>
          </w:tcPr>
          <w:p w14:paraId="071FA488" w14:textId="7DEE006D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 w:rsidRPr="005B56E2">
              <w:rPr>
                <w:b/>
                <w:sz w:val="24"/>
                <w:szCs w:val="24"/>
              </w:rPr>
              <w:t>Zakres kontroli</w:t>
            </w:r>
            <w:r>
              <w:rPr>
                <w:b/>
                <w:sz w:val="24"/>
                <w:szCs w:val="24"/>
              </w:rPr>
              <w:t xml:space="preserve"> fakultatywnych</w:t>
            </w:r>
          </w:p>
        </w:tc>
      </w:tr>
      <w:tr w:rsidR="005F7AC4" w:rsidRPr="005B56E2" w14:paraId="6AF3B8EF" w14:textId="704C20E7" w:rsidTr="005F7AC4">
        <w:tc>
          <w:tcPr>
            <w:tcW w:w="704" w:type="dxa"/>
            <w:vAlign w:val="center"/>
          </w:tcPr>
          <w:p w14:paraId="56D0AAC9" w14:textId="7DB9AEEC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vAlign w:val="center"/>
          </w:tcPr>
          <w:p w14:paraId="1E34CEF1" w14:textId="520B40AB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pełnego pokrycia obszaru obiektami z kategorii jednostki podziału terytorialnego w zakresie klasy OT_ADJA_A dla rodzajów gmin.</w:t>
            </w:r>
          </w:p>
        </w:tc>
      </w:tr>
      <w:tr w:rsidR="005F7AC4" w:rsidRPr="005B56E2" w14:paraId="5A73B711" w14:textId="4CCC7648" w:rsidTr="005F7AC4">
        <w:tc>
          <w:tcPr>
            <w:tcW w:w="704" w:type="dxa"/>
            <w:vAlign w:val="center"/>
          </w:tcPr>
          <w:p w14:paraId="230A8A4F" w14:textId="48C484DE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vAlign w:val="center"/>
          </w:tcPr>
          <w:p w14:paraId="2B31E628" w14:textId="77777777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obszarów z nakładającymi się obiektami z kategorii</w:t>
            </w:r>
          </w:p>
          <w:p w14:paraId="6668B850" w14:textId="34575F54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jednostki podziału terytorialnego w zakresie klasy OT_ADJA_A dla rodzajów gmin.</w:t>
            </w:r>
          </w:p>
        </w:tc>
      </w:tr>
      <w:tr w:rsidR="005F7AC4" w:rsidRPr="005B56E2" w14:paraId="5EF74436" w14:textId="41FD5EA4" w:rsidTr="005F7AC4">
        <w:tc>
          <w:tcPr>
            <w:tcW w:w="704" w:type="dxa"/>
            <w:vAlign w:val="center"/>
          </w:tcPr>
          <w:p w14:paraId="2442F77F" w14:textId="06424087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vAlign w:val="center"/>
          </w:tcPr>
          <w:p w14:paraId="381D8154" w14:textId="330E2EBE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obszarów z nakładającymi się obiektami klasy OT_ADMS_A w zakresie rodzajów miasto lub wieś.</w:t>
            </w:r>
          </w:p>
        </w:tc>
      </w:tr>
      <w:tr w:rsidR="005F7AC4" w:rsidRPr="005B56E2" w14:paraId="7471656D" w14:textId="0577AA36" w:rsidTr="005F7AC4">
        <w:tc>
          <w:tcPr>
            <w:tcW w:w="704" w:type="dxa"/>
            <w:vAlign w:val="center"/>
          </w:tcPr>
          <w:p w14:paraId="1F78EDC0" w14:textId="6BB5613D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63" w:type="dxa"/>
            <w:vAlign w:val="center"/>
          </w:tcPr>
          <w:p w14:paraId="7D45A900" w14:textId="4B396431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występowania duplikatów obiektów w poszczególnych klasach.</w:t>
            </w:r>
          </w:p>
        </w:tc>
      </w:tr>
      <w:tr w:rsidR="005F7AC4" w:rsidRPr="005B56E2" w14:paraId="0C17C128" w14:textId="4D4680A2" w:rsidTr="005F7AC4">
        <w:tc>
          <w:tcPr>
            <w:tcW w:w="704" w:type="dxa"/>
            <w:vAlign w:val="center"/>
          </w:tcPr>
          <w:p w14:paraId="0A7F83FA" w14:textId="10AFCAB6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  <w:vAlign w:val="center"/>
          </w:tcPr>
          <w:p w14:paraId="58F6B8AE" w14:textId="405E5AC4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minimalnej powierzchni dla obiektów powierzchniowych zgodnie z załącznikiem nr 3 rozporządzenia „Rozporządzenie Ministra Rozwoju, Pracy i Technologii z dnia 27 lipca 2021 r. w sprawie bazy danych obiektów topograficznych oraz bazy danych obiektów ogólnogeograficznych, a także standardowych opracowań kartograficznych”.</w:t>
            </w:r>
          </w:p>
        </w:tc>
      </w:tr>
      <w:tr w:rsidR="005F7AC4" w:rsidRPr="005B56E2" w14:paraId="7849AA21" w14:textId="5B08B0D1" w:rsidTr="005F7AC4">
        <w:tc>
          <w:tcPr>
            <w:tcW w:w="704" w:type="dxa"/>
            <w:vAlign w:val="center"/>
          </w:tcPr>
          <w:p w14:paraId="5C7968A9" w14:textId="7FACC90D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  <w:vAlign w:val="center"/>
          </w:tcPr>
          <w:p w14:paraId="38B0F8E8" w14:textId="43483FDC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występowania błędów typu 'zdublowany punkt' dla obiektów liniowych.</w:t>
            </w:r>
          </w:p>
        </w:tc>
      </w:tr>
      <w:tr w:rsidR="005F7AC4" w:rsidRPr="005B56E2" w14:paraId="24B02111" w14:textId="3F569D7A" w:rsidTr="005F7AC4">
        <w:tc>
          <w:tcPr>
            <w:tcW w:w="704" w:type="dxa"/>
            <w:vAlign w:val="center"/>
          </w:tcPr>
          <w:p w14:paraId="4A192314" w14:textId="6D56F3BE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363" w:type="dxa"/>
            <w:vAlign w:val="center"/>
          </w:tcPr>
          <w:p w14:paraId="4163974C" w14:textId="2C933798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występowania błędów typu 'pętla'  dla obiektów liniowych.</w:t>
            </w:r>
          </w:p>
        </w:tc>
      </w:tr>
      <w:tr w:rsidR="005F7AC4" w:rsidRPr="005B56E2" w14:paraId="28EAC945" w14:textId="45EFFE2D" w:rsidTr="005F7AC4">
        <w:tc>
          <w:tcPr>
            <w:tcW w:w="704" w:type="dxa"/>
            <w:vAlign w:val="center"/>
          </w:tcPr>
          <w:p w14:paraId="262B0127" w14:textId="3BD1AB79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8</w:t>
            </w:r>
          </w:p>
        </w:tc>
        <w:tc>
          <w:tcPr>
            <w:tcW w:w="8363" w:type="dxa"/>
            <w:vAlign w:val="center"/>
          </w:tcPr>
          <w:p w14:paraId="5AD7EEA3" w14:textId="4DFDBF0B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Nadmiarowy podział obiektów powierzchniowych w ramach jednej klasy.</w:t>
            </w:r>
          </w:p>
        </w:tc>
      </w:tr>
      <w:tr w:rsidR="005F7AC4" w:rsidRPr="005B56E2" w14:paraId="35841C05" w14:textId="747FE00E" w:rsidTr="005F7AC4">
        <w:tc>
          <w:tcPr>
            <w:tcW w:w="704" w:type="dxa"/>
            <w:vAlign w:val="center"/>
          </w:tcPr>
          <w:p w14:paraId="4823DCB7" w14:textId="75AC06B6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9</w:t>
            </w:r>
          </w:p>
        </w:tc>
        <w:tc>
          <w:tcPr>
            <w:tcW w:w="8363" w:type="dxa"/>
            <w:vAlign w:val="center"/>
          </w:tcPr>
          <w:p w14:paraId="22D737CB" w14:textId="660A2600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zawierania obiektów z klasy OT_OIPR_P w obiektach  klasy OT_PTLZ_A.</w:t>
            </w:r>
          </w:p>
        </w:tc>
      </w:tr>
      <w:tr w:rsidR="005F7AC4" w:rsidRPr="005B56E2" w14:paraId="48D6213D" w14:textId="2B0300CF" w:rsidTr="005F7AC4">
        <w:tc>
          <w:tcPr>
            <w:tcW w:w="704" w:type="dxa"/>
            <w:vAlign w:val="center"/>
          </w:tcPr>
          <w:p w14:paraId="013E5D88" w14:textId="523B587F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B56E2">
              <w:rPr>
                <w:sz w:val="24"/>
                <w:szCs w:val="24"/>
              </w:rPr>
              <w:t>0</w:t>
            </w:r>
          </w:p>
        </w:tc>
        <w:tc>
          <w:tcPr>
            <w:tcW w:w="8363" w:type="dxa"/>
            <w:vAlign w:val="center"/>
          </w:tcPr>
          <w:p w14:paraId="5096EB85" w14:textId="19B6F222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zawierania obiektów z  klasy OT_OIPR_L w obiektach klasy OT_PTLZ_A.</w:t>
            </w:r>
          </w:p>
        </w:tc>
      </w:tr>
      <w:tr w:rsidR="005F7AC4" w:rsidRPr="005B56E2" w14:paraId="4B273678" w14:textId="75EF9CC8" w:rsidTr="005F7AC4">
        <w:tc>
          <w:tcPr>
            <w:tcW w:w="704" w:type="dxa"/>
            <w:vAlign w:val="center"/>
          </w:tcPr>
          <w:p w14:paraId="7421A6E1" w14:textId="3C49A023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B56E2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vAlign w:val="center"/>
          </w:tcPr>
          <w:p w14:paraId="4A0C0BA3" w14:textId="479EDA9C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nakładania obiektów z klasy OT_OIMK_A z obiektami z klasy OT_PTWP_A.</w:t>
            </w:r>
          </w:p>
        </w:tc>
      </w:tr>
      <w:tr w:rsidR="005F7AC4" w:rsidRPr="005B56E2" w14:paraId="6B107E4A" w14:textId="3BAB5755" w:rsidTr="005F7AC4">
        <w:tc>
          <w:tcPr>
            <w:tcW w:w="704" w:type="dxa"/>
            <w:vAlign w:val="center"/>
          </w:tcPr>
          <w:p w14:paraId="2097BB6E" w14:textId="33F9CA6D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B56E2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vAlign w:val="center"/>
          </w:tcPr>
          <w:p w14:paraId="77FE1FA2" w14:textId="410616D9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zawierania obiektów z klasy OT_OIPR_P w obiektach klasy OT_PTZB_A.</w:t>
            </w:r>
          </w:p>
        </w:tc>
      </w:tr>
      <w:tr w:rsidR="005F7AC4" w:rsidRPr="005B56E2" w14:paraId="3E796036" w14:textId="7DD3FB8B" w:rsidTr="005F7AC4">
        <w:tc>
          <w:tcPr>
            <w:tcW w:w="704" w:type="dxa"/>
            <w:vAlign w:val="center"/>
          </w:tcPr>
          <w:p w14:paraId="1CAF6C7D" w14:textId="3A073AF2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B56E2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vAlign w:val="center"/>
          </w:tcPr>
          <w:p w14:paraId="10E1B8C0" w14:textId="5755DF8B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zawierania obiektów z klasy OT_OIPR_L w obiektach klasy OT_PTZB_A.</w:t>
            </w:r>
          </w:p>
        </w:tc>
      </w:tr>
      <w:tr w:rsidR="005F7AC4" w:rsidRPr="005B56E2" w14:paraId="7533D5C8" w14:textId="0C16224C" w:rsidTr="005F7AC4">
        <w:tc>
          <w:tcPr>
            <w:tcW w:w="704" w:type="dxa"/>
            <w:vAlign w:val="center"/>
          </w:tcPr>
          <w:p w14:paraId="4AA304FD" w14:textId="6FF0A640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363" w:type="dxa"/>
            <w:vAlign w:val="center"/>
          </w:tcPr>
          <w:p w14:paraId="6B0335CC" w14:textId="0E4B2D28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zawierania obiektów z klasy OT_OIPR_P w obiektach klasy OT_PTUT_A.</w:t>
            </w:r>
          </w:p>
        </w:tc>
      </w:tr>
      <w:tr w:rsidR="005F7AC4" w:rsidRPr="005B56E2" w14:paraId="51182A3A" w14:textId="3B642BC1" w:rsidTr="005F7AC4">
        <w:tc>
          <w:tcPr>
            <w:tcW w:w="704" w:type="dxa"/>
            <w:vAlign w:val="center"/>
          </w:tcPr>
          <w:p w14:paraId="36604642" w14:textId="3434F0C9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363" w:type="dxa"/>
            <w:vAlign w:val="center"/>
          </w:tcPr>
          <w:p w14:paraId="26742766" w14:textId="7F59E2B7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zawierania obiektów z klasy OT_OIPR_L w obiektach klasy OT_PTUT_A.</w:t>
            </w:r>
          </w:p>
        </w:tc>
      </w:tr>
      <w:tr w:rsidR="005F7AC4" w:rsidRPr="005B56E2" w14:paraId="0F58748A" w14:textId="58CF817D" w:rsidTr="005F7AC4">
        <w:tc>
          <w:tcPr>
            <w:tcW w:w="704" w:type="dxa"/>
            <w:vAlign w:val="center"/>
          </w:tcPr>
          <w:p w14:paraId="4291D68B" w14:textId="7DAACDF8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363" w:type="dxa"/>
            <w:vAlign w:val="center"/>
          </w:tcPr>
          <w:p w14:paraId="6FE06A3C" w14:textId="50C18358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zawierania obiektów z klasy OT_OIPR_P w obiektach klasy OT_PTRK_A.</w:t>
            </w:r>
          </w:p>
        </w:tc>
      </w:tr>
      <w:tr w:rsidR="005F7AC4" w:rsidRPr="005B56E2" w14:paraId="057DD47C" w14:textId="55D34503" w:rsidTr="005F7AC4">
        <w:tc>
          <w:tcPr>
            <w:tcW w:w="704" w:type="dxa"/>
            <w:vAlign w:val="center"/>
          </w:tcPr>
          <w:p w14:paraId="586E270E" w14:textId="25EA6D65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363" w:type="dxa"/>
            <w:vAlign w:val="center"/>
          </w:tcPr>
          <w:p w14:paraId="14DD366E" w14:textId="7AB16B88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zawierania obiektów z klasy OT_OIPR_L w obiektach klasy OT_PTRK_A.</w:t>
            </w:r>
          </w:p>
        </w:tc>
      </w:tr>
      <w:tr w:rsidR="005F7AC4" w:rsidRPr="005B56E2" w14:paraId="5E01B6D8" w14:textId="3F47AED5" w:rsidTr="005F7AC4">
        <w:tc>
          <w:tcPr>
            <w:tcW w:w="704" w:type="dxa"/>
            <w:vAlign w:val="center"/>
          </w:tcPr>
          <w:p w14:paraId="7D63B6A3" w14:textId="40A7B45A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363" w:type="dxa"/>
            <w:vAlign w:val="center"/>
          </w:tcPr>
          <w:p w14:paraId="75627A7B" w14:textId="102108A1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zawierania obiektów z klasy OT_OIPR_P w obiektach klasy OT_PTPL_A.</w:t>
            </w:r>
          </w:p>
        </w:tc>
      </w:tr>
      <w:tr w:rsidR="005F7AC4" w:rsidRPr="005B56E2" w14:paraId="0C7F77BD" w14:textId="0C96820B" w:rsidTr="005F7AC4">
        <w:tc>
          <w:tcPr>
            <w:tcW w:w="704" w:type="dxa"/>
            <w:vAlign w:val="center"/>
          </w:tcPr>
          <w:p w14:paraId="1078855D" w14:textId="3E31B27B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363" w:type="dxa"/>
            <w:vAlign w:val="center"/>
          </w:tcPr>
          <w:p w14:paraId="7AA0F90E" w14:textId="447925A1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zawierania obiektów z klasy OT_OIPR_L w obiektach klasy OT_PTPL_A.</w:t>
            </w:r>
          </w:p>
        </w:tc>
      </w:tr>
      <w:tr w:rsidR="005F7AC4" w:rsidRPr="005B56E2" w14:paraId="710ADDEE" w14:textId="11AB185C" w:rsidTr="005F7AC4">
        <w:tc>
          <w:tcPr>
            <w:tcW w:w="704" w:type="dxa"/>
            <w:vAlign w:val="center"/>
          </w:tcPr>
          <w:p w14:paraId="09420B6A" w14:textId="6F183F47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363" w:type="dxa"/>
            <w:vAlign w:val="center"/>
          </w:tcPr>
          <w:p w14:paraId="45BCA4CB" w14:textId="5ADB1F4E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istnienia powiązania obiektów powierzchniowych do punktów dla klas Kompleksy użytkowania terenu.</w:t>
            </w:r>
          </w:p>
        </w:tc>
      </w:tr>
      <w:tr w:rsidR="005F7AC4" w:rsidRPr="005B56E2" w14:paraId="4B867E40" w14:textId="7D43AAB1" w:rsidTr="005F7AC4">
        <w:tc>
          <w:tcPr>
            <w:tcW w:w="704" w:type="dxa"/>
            <w:vAlign w:val="center"/>
          </w:tcPr>
          <w:p w14:paraId="5D50B572" w14:textId="156E030F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B56E2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vAlign w:val="center"/>
          </w:tcPr>
          <w:p w14:paraId="7C4DB0D9" w14:textId="615FB63B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odcinków cieków biegnących w obrębie stojących wód powierzchniowych - sprawdzenie czy w atrybucie „cechaGeometrii” występuje wartość „sztuczny łącznik”.</w:t>
            </w:r>
          </w:p>
        </w:tc>
      </w:tr>
      <w:tr w:rsidR="005F7AC4" w:rsidRPr="005B56E2" w14:paraId="36CBBC5C" w14:textId="5C5E580C" w:rsidTr="005F7AC4">
        <w:tc>
          <w:tcPr>
            <w:tcW w:w="704" w:type="dxa"/>
            <w:vAlign w:val="center"/>
          </w:tcPr>
          <w:p w14:paraId="64D04F85" w14:textId="7423CC99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363" w:type="dxa"/>
            <w:vAlign w:val="center"/>
          </w:tcPr>
          <w:p w14:paraId="26877CCE" w14:textId="1990C7D8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braku zawierania obiektów z klasy OT_SWRM_L w obiektach klasy OT_PTWP_A.</w:t>
            </w:r>
          </w:p>
        </w:tc>
      </w:tr>
      <w:tr w:rsidR="005F7AC4" w:rsidRPr="005B56E2" w14:paraId="3A0CB849" w14:textId="71E1F304" w:rsidTr="005F7AC4">
        <w:tc>
          <w:tcPr>
            <w:tcW w:w="704" w:type="dxa"/>
            <w:vAlign w:val="center"/>
          </w:tcPr>
          <w:p w14:paraId="72AF128C" w14:textId="1C096DC5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363" w:type="dxa"/>
            <w:vAlign w:val="center"/>
          </w:tcPr>
          <w:p w14:paraId="41677BFF" w14:textId="36D24029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odcinków jezdni biegnących w obrębie obiektów klasy „plac” – atrybut „cechaGeometrii” powinien mieć wartość „linia umowna”.</w:t>
            </w:r>
          </w:p>
        </w:tc>
      </w:tr>
      <w:tr w:rsidR="005F7AC4" w:rsidRPr="005B56E2" w14:paraId="2D31AFDF" w14:textId="77EF68FD" w:rsidTr="005F7AC4">
        <w:tc>
          <w:tcPr>
            <w:tcW w:w="704" w:type="dxa"/>
            <w:vAlign w:val="center"/>
          </w:tcPr>
          <w:p w14:paraId="7059B9EE" w14:textId="0B0552CD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363" w:type="dxa"/>
            <w:vAlign w:val="center"/>
          </w:tcPr>
          <w:p w14:paraId="3D3ECC55" w14:textId="139FFF80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węzłów w liniach elektroenergetycznych – czy są poza miejscami w których występuje transformator w klasie obiektów „inne urządzenie techniczne” lub poza rozgałęzieniami linii.</w:t>
            </w:r>
          </w:p>
        </w:tc>
      </w:tr>
      <w:tr w:rsidR="005F7AC4" w:rsidRPr="005B56E2" w14:paraId="03203D30" w14:textId="0EB66CBB" w:rsidTr="005F7AC4">
        <w:tc>
          <w:tcPr>
            <w:tcW w:w="704" w:type="dxa"/>
            <w:vAlign w:val="center"/>
          </w:tcPr>
          <w:p w14:paraId="257F9AFB" w14:textId="2C76F522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363" w:type="dxa"/>
            <w:vAlign w:val="center"/>
          </w:tcPr>
          <w:p w14:paraId="2B69564B" w14:textId="28B4A608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nadmiarowych wierzchołków linii  elektroenergetycznych – czy występują poza miejscami w których występuje słup energetyczny w klasie obiektów „wysoka budowla techniczna” lub poza załamaniami linii.</w:t>
            </w:r>
          </w:p>
        </w:tc>
      </w:tr>
      <w:tr w:rsidR="005F7AC4" w:rsidRPr="005B56E2" w14:paraId="00C82D18" w14:textId="5368ADE9" w:rsidTr="005F7AC4">
        <w:tc>
          <w:tcPr>
            <w:tcW w:w="704" w:type="dxa"/>
            <w:vAlign w:val="center"/>
          </w:tcPr>
          <w:p w14:paraId="64F60E65" w14:textId="223C8B6E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363" w:type="dxa"/>
            <w:vAlign w:val="center"/>
          </w:tcPr>
          <w:p w14:paraId="4E933795" w14:textId="53648F94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 minimalnej długości obiektów „przewód rurowy” (OT_SUPR_L)  na terenach zakładów przemysłowych (100 m).</w:t>
            </w:r>
          </w:p>
        </w:tc>
      </w:tr>
      <w:tr w:rsidR="005F7AC4" w:rsidRPr="005B56E2" w14:paraId="3E7583C3" w14:textId="6BD64011" w:rsidTr="005F7AC4">
        <w:tc>
          <w:tcPr>
            <w:tcW w:w="704" w:type="dxa"/>
            <w:vAlign w:val="center"/>
          </w:tcPr>
          <w:p w14:paraId="1282509C" w14:textId="17717B78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363" w:type="dxa"/>
            <w:vAlign w:val="center"/>
          </w:tcPr>
          <w:p w14:paraId="2C5B1D08" w14:textId="4232DD14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minimalnej długości obiektów ostroga lub falochron z klasy „umocnienie drogowe, kolejowe i wodne” (OT_BUUO_L) (10 m).</w:t>
            </w:r>
          </w:p>
        </w:tc>
      </w:tr>
      <w:tr w:rsidR="005F7AC4" w:rsidRPr="005B56E2" w14:paraId="418DCEA2" w14:textId="21BA328D" w:rsidTr="005F7AC4">
        <w:tc>
          <w:tcPr>
            <w:tcW w:w="704" w:type="dxa"/>
            <w:vAlign w:val="center"/>
          </w:tcPr>
          <w:p w14:paraId="1C3028C4" w14:textId="786546B7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8363" w:type="dxa"/>
            <w:vAlign w:val="center"/>
          </w:tcPr>
          <w:p w14:paraId="7E98A8B9" w14:textId="57D05EF4" w:rsidR="005F7AC4" w:rsidRPr="005B56E2" w:rsidRDefault="005F7AC4" w:rsidP="00EF4169">
            <w:pPr>
              <w:jc w:val="both"/>
              <w:rPr>
                <w:bCs/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</w:t>
            </w:r>
            <w:r w:rsidRPr="005B56E2">
              <w:rPr>
                <w:i/>
                <w:sz w:val="24"/>
                <w:szCs w:val="24"/>
              </w:rPr>
              <w:t>idTERYTjednostkiNadrzednej</w:t>
            </w:r>
            <w:r w:rsidRPr="005B56E2">
              <w:rPr>
                <w:sz w:val="24"/>
                <w:szCs w:val="24"/>
              </w:rPr>
              <w:t>” dla państwa i województw jest NULL.</w:t>
            </w:r>
          </w:p>
        </w:tc>
      </w:tr>
      <w:tr w:rsidR="005F7AC4" w:rsidRPr="005B56E2" w14:paraId="19265ECF" w14:textId="3E9CECD3" w:rsidTr="005F7AC4">
        <w:tc>
          <w:tcPr>
            <w:tcW w:w="704" w:type="dxa"/>
            <w:vAlign w:val="center"/>
          </w:tcPr>
          <w:p w14:paraId="33D0AC09" w14:textId="7F94775E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363" w:type="dxa"/>
            <w:vAlign w:val="center"/>
          </w:tcPr>
          <w:p w14:paraId="2CE9B87E" w14:textId="77777777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zależności logicznych:</w:t>
            </w:r>
          </w:p>
          <w:p w14:paraId="676497F4" w14:textId="1D57939D" w:rsidR="005F7AC4" w:rsidRPr="005B56E2" w:rsidRDefault="005F7AC4" w:rsidP="00EF4169">
            <w:pPr>
              <w:jc w:val="both"/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W klasach OT_ADJA_A i OT_ADMS  wartości identyfikatorów TERYT musza być zgodne; (IdentyfikatorTERYTjednostki (gminy) musi być zgodny z </w:t>
            </w:r>
            <w:r w:rsidRPr="005B56E2">
              <w:rPr>
                <w:rFonts w:ascii="Calibri" w:hAnsi="Calibri" w:cs="Calibri"/>
                <w:color w:val="3C3C3C"/>
                <w:sz w:val="24"/>
                <w:szCs w:val="24"/>
              </w:rPr>
              <w:t xml:space="preserve"> </w:t>
            </w:r>
            <w:r w:rsidRPr="005B56E2">
              <w:rPr>
                <w:sz w:val="24"/>
                <w:szCs w:val="24"/>
              </w:rPr>
              <w:t>IdentyfikatorTERC (w ADMS_A, ADMS_P).</w:t>
            </w:r>
          </w:p>
        </w:tc>
      </w:tr>
      <w:tr w:rsidR="005F7AC4" w:rsidRPr="005B56E2" w14:paraId="098CE95B" w14:textId="2C8B4BCF" w:rsidTr="005F7AC4">
        <w:tc>
          <w:tcPr>
            <w:tcW w:w="704" w:type="dxa"/>
            <w:vAlign w:val="center"/>
          </w:tcPr>
          <w:p w14:paraId="5A9CC5AA" w14:textId="0AF20C3D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363" w:type="dxa"/>
            <w:vAlign w:val="center"/>
          </w:tcPr>
          <w:p w14:paraId="4B57FCE0" w14:textId="3C2CBC49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„wysokoscZapory” wprowadzona jest tylko dla obiektów rodzaju „zapora” w obiektach z klasy budowla hydrotechniczna.</w:t>
            </w:r>
          </w:p>
        </w:tc>
      </w:tr>
      <w:tr w:rsidR="005F7AC4" w:rsidRPr="005B56E2" w14:paraId="4EF67725" w14:textId="3DECE44F" w:rsidTr="005F7AC4">
        <w:tc>
          <w:tcPr>
            <w:tcW w:w="704" w:type="dxa"/>
            <w:vAlign w:val="center"/>
          </w:tcPr>
          <w:p w14:paraId="66E4DD3B" w14:textId="7152A9F3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363" w:type="dxa"/>
            <w:vAlign w:val="center"/>
          </w:tcPr>
          <w:p w14:paraId="7508000A" w14:textId="6884CE73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„konstrukcja” wprowadzona jest tylko dla obiektów rodzaju „most” w klasie budowla inżynierska.</w:t>
            </w:r>
          </w:p>
        </w:tc>
      </w:tr>
      <w:tr w:rsidR="005F7AC4" w:rsidRPr="005B56E2" w14:paraId="0E961930" w14:textId="3EB45AF9" w:rsidTr="005F7AC4">
        <w:tc>
          <w:tcPr>
            <w:tcW w:w="704" w:type="dxa"/>
            <w:vAlign w:val="center"/>
          </w:tcPr>
          <w:p w14:paraId="6F2FFC57" w14:textId="683E5895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363" w:type="dxa"/>
            <w:vAlign w:val="center"/>
          </w:tcPr>
          <w:p w14:paraId="1EF09523" w14:textId="5264E299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„szerokosc” wprowadzona jest tylko dla obiektów rodzaju „suwnica” w klasie urządzenie transportowe.</w:t>
            </w:r>
          </w:p>
        </w:tc>
      </w:tr>
      <w:tr w:rsidR="005F7AC4" w:rsidRPr="005B56E2" w14:paraId="4291E946" w14:textId="78B0C939" w:rsidTr="005F7AC4">
        <w:tc>
          <w:tcPr>
            <w:tcW w:w="704" w:type="dxa"/>
            <w:vAlign w:val="center"/>
          </w:tcPr>
          <w:p w14:paraId="30A69DE2" w14:textId="3AD6E722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363" w:type="dxa"/>
            <w:vAlign w:val="center"/>
          </w:tcPr>
          <w:p w14:paraId="0303C464" w14:textId="3E55C8A3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atrybut „liczbaJezdniDrogi” dla jezdni  z klasy OT_SKJZ_L  o nawierzchni gruntowej przyjmuję wartość NULL.</w:t>
            </w:r>
          </w:p>
        </w:tc>
      </w:tr>
      <w:tr w:rsidR="005F7AC4" w:rsidRPr="005B56E2" w14:paraId="7AF2B234" w14:textId="62BD2EDF" w:rsidTr="005F7AC4">
        <w:tc>
          <w:tcPr>
            <w:tcW w:w="704" w:type="dxa"/>
            <w:vAlign w:val="center"/>
          </w:tcPr>
          <w:p w14:paraId="4DAECF06" w14:textId="4D3BE473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363" w:type="dxa"/>
            <w:vAlign w:val="center"/>
          </w:tcPr>
          <w:p w14:paraId="46490933" w14:textId="0CD19ECC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atrybut „szerokoscNawierzchni” dla jezdni z klasy OT_SKJZ_L o nawierzchni gruntowej przyjmuję wartość NULL.</w:t>
            </w:r>
          </w:p>
        </w:tc>
      </w:tr>
      <w:tr w:rsidR="005F7AC4" w:rsidRPr="005B56E2" w14:paraId="3A84C9A2" w14:textId="60D4BDDA" w:rsidTr="005F7AC4">
        <w:tc>
          <w:tcPr>
            <w:tcW w:w="704" w:type="dxa"/>
            <w:vAlign w:val="center"/>
          </w:tcPr>
          <w:p w14:paraId="5F4A51A8" w14:textId="6314495F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363" w:type="dxa"/>
            <w:vAlign w:val="center"/>
          </w:tcPr>
          <w:p w14:paraId="412B706C" w14:textId="6BA34DA0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atrybut „liczbaJezdniDrogi” dla dróg z klasy OT_SKDR_L o nawierzchni gruntowej przyjmuję wartość NULL.</w:t>
            </w:r>
          </w:p>
        </w:tc>
      </w:tr>
      <w:tr w:rsidR="005F7AC4" w:rsidRPr="005B56E2" w14:paraId="6E8E1AEF" w14:textId="577C2EB5" w:rsidTr="005F7AC4">
        <w:tc>
          <w:tcPr>
            <w:tcW w:w="704" w:type="dxa"/>
            <w:vAlign w:val="center"/>
          </w:tcPr>
          <w:p w14:paraId="2059E1DE" w14:textId="37496360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8363" w:type="dxa"/>
            <w:vAlign w:val="center"/>
          </w:tcPr>
          <w:p w14:paraId="333AB713" w14:textId="52F3EA92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atrybut „szerokoscNawierzchni” dla dróg z klasy OT_SKDR_L o nawierzchni gruntowej przyjmuję wartość NULL.</w:t>
            </w:r>
          </w:p>
        </w:tc>
      </w:tr>
      <w:tr w:rsidR="005F7AC4" w:rsidRPr="005B56E2" w14:paraId="37089109" w14:textId="172C565E" w:rsidTr="005F7AC4">
        <w:tc>
          <w:tcPr>
            <w:tcW w:w="704" w:type="dxa"/>
            <w:vAlign w:val="center"/>
          </w:tcPr>
          <w:p w14:paraId="7CC08CA9" w14:textId="6F328D1D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363" w:type="dxa"/>
            <w:vAlign w:val="center"/>
          </w:tcPr>
          <w:p w14:paraId="01E1305A" w14:textId="431F5483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„liczbaJezdniDrogi” dla jezdni oraz dróg nie przyjmuje wartości „0”.</w:t>
            </w:r>
          </w:p>
        </w:tc>
      </w:tr>
      <w:tr w:rsidR="005F7AC4" w:rsidRPr="005B56E2" w14:paraId="4156AED3" w14:textId="08FA0926" w:rsidTr="005F7AC4">
        <w:tc>
          <w:tcPr>
            <w:tcW w:w="704" w:type="dxa"/>
            <w:vAlign w:val="center"/>
          </w:tcPr>
          <w:p w14:paraId="03B3F0E4" w14:textId="529B6785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8363" w:type="dxa"/>
            <w:vAlign w:val="center"/>
          </w:tcPr>
          <w:p w14:paraId="292D13A0" w14:textId="33AFB185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 wartość atrybutu „szerokosc” wprowadzona jest tylko dla obiektów rodzaju „alejka lub pasaż” w ciągach ruchu pieszego.</w:t>
            </w:r>
          </w:p>
        </w:tc>
      </w:tr>
      <w:tr w:rsidR="005F7AC4" w:rsidRPr="005B56E2" w14:paraId="729AB903" w14:textId="081EF94E" w:rsidTr="005F7AC4">
        <w:tc>
          <w:tcPr>
            <w:tcW w:w="704" w:type="dxa"/>
            <w:vAlign w:val="center"/>
          </w:tcPr>
          <w:p w14:paraId="062018E8" w14:textId="43B782CC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8363" w:type="dxa"/>
            <w:vAlign w:val="center"/>
          </w:tcPr>
          <w:p w14:paraId="18684138" w14:textId="2AE0B9C9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 wartość atrybutu „statusEksploatacji ” wprowadzona jest tylko dla obiektów rodzaju „rzeka” w klasie obiektów „rzeka i strumień”.</w:t>
            </w:r>
          </w:p>
        </w:tc>
      </w:tr>
      <w:tr w:rsidR="005F7AC4" w:rsidRPr="005B56E2" w14:paraId="05A82A25" w14:textId="1833A5FA" w:rsidTr="005F7AC4">
        <w:tc>
          <w:tcPr>
            <w:tcW w:w="704" w:type="dxa"/>
            <w:vAlign w:val="center"/>
          </w:tcPr>
          <w:p w14:paraId="2912D696" w14:textId="0F417474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363" w:type="dxa"/>
            <w:vAlign w:val="center"/>
          </w:tcPr>
          <w:p w14:paraId="52BF0824" w14:textId="11BF63B0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unikalności wartości atrybutu wielolicznego „funkcjaSzczegolowaBudynku” w klasie budynków  OT_BUBD_A.</w:t>
            </w:r>
          </w:p>
        </w:tc>
      </w:tr>
      <w:tr w:rsidR="005F7AC4" w:rsidRPr="005B56E2" w14:paraId="456CC328" w14:textId="2CB6EF97" w:rsidTr="005F7AC4">
        <w:tc>
          <w:tcPr>
            <w:tcW w:w="704" w:type="dxa"/>
            <w:vAlign w:val="center"/>
          </w:tcPr>
          <w:p w14:paraId="5E83CDB0" w14:textId="467A2596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363" w:type="dxa"/>
            <w:vAlign w:val="center"/>
          </w:tcPr>
          <w:p w14:paraId="0176CB95" w14:textId="0ADAF012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Kontrole kodów karto „kodKarto10k” dla wszystkich klas zgodnie z przekazanym załącznikiem zawierającym warunki nadawania kodów karto.</w:t>
            </w:r>
          </w:p>
        </w:tc>
      </w:tr>
      <w:tr w:rsidR="005F7AC4" w:rsidRPr="005B56E2" w14:paraId="05F61738" w14:textId="35164487" w:rsidTr="005F7AC4">
        <w:tc>
          <w:tcPr>
            <w:tcW w:w="704" w:type="dxa"/>
            <w:vAlign w:val="center"/>
          </w:tcPr>
          <w:p w14:paraId="537F8FD4" w14:textId="535FE265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363" w:type="dxa"/>
            <w:vAlign w:val="center"/>
          </w:tcPr>
          <w:p w14:paraId="5FBD8DCF" w14:textId="183C41EE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„liczbaKondygnacji” dla budynków sakralnych, produkcyjnych oraz magazynów (z klasy OT_BUBD_A) przyjmuje wartość NULL.</w:t>
            </w:r>
          </w:p>
        </w:tc>
      </w:tr>
      <w:tr w:rsidR="005F7AC4" w:rsidRPr="005B56E2" w14:paraId="2DDECE13" w14:textId="3989E6E6" w:rsidTr="005F7AC4">
        <w:tc>
          <w:tcPr>
            <w:tcW w:w="704" w:type="dxa"/>
            <w:vAlign w:val="center"/>
          </w:tcPr>
          <w:p w14:paraId="603EAE4A" w14:textId="7BDB99CC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8363" w:type="dxa"/>
            <w:vAlign w:val="center"/>
          </w:tcPr>
          <w:p w14:paraId="5FB13F86" w14:textId="750A3854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Kontrola czy wartość atrybutu „numerWezlaDrogowego” uzupełniona jest tylko dla obiektów „węzeł drogowy” z klasy  OT_SKRW_P. </w:t>
            </w:r>
          </w:p>
        </w:tc>
      </w:tr>
      <w:tr w:rsidR="005F7AC4" w:rsidRPr="005B56E2" w14:paraId="792CB5FF" w14:textId="13D27098" w:rsidTr="005F7AC4">
        <w:tc>
          <w:tcPr>
            <w:tcW w:w="704" w:type="dxa"/>
            <w:vAlign w:val="center"/>
          </w:tcPr>
          <w:p w14:paraId="218D532E" w14:textId="75F950D4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8363" w:type="dxa"/>
            <w:vAlign w:val="center"/>
          </w:tcPr>
          <w:p w14:paraId="45BCDB0F" w14:textId="47AF030B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 xml:space="preserve">Kontrola czy wartość atrybutu „materialNawierzchni” dla jezdni oraz dróg nie przyjmuje wartości „grunt naturalny” dla obiektów gdzie „klasaDrogi” to autostrada, droga ekspresowa, droga główna ruchu przyśpieszonego, droga główna, droga zbiorcza. </w:t>
            </w:r>
          </w:p>
        </w:tc>
      </w:tr>
      <w:tr w:rsidR="005F7AC4" w:rsidRPr="005B56E2" w14:paraId="0223B151" w14:textId="39C5ACAE" w:rsidTr="005F7AC4">
        <w:tc>
          <w:tcPr>
            <w:tcW w:w="704" w:type="dxa"/>
            <w:vAlign w:val="center"/>
          </w:tcPr>
          <w:p w14:paraId="47FC3D98" w14:textId="7C5325F5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363" w:type="dxa"/>
            <w:vAlign w:val="center"/>
          </w:tcPr>
          <w:p w14:paraId="36B548BC" w14:textId="77777777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atrybut „numerLinii” jest wypełniony dla torów kolejowych gdzie funkcja toru przyjmuje wartość „tor szlakowy” lub „tor szlakowy stacyjny”,</w:t>
            </w:r>
          </w:p>
          <w:p w14:paraId="32D3CB1C" w14:textId="63B42C1C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oraz czy dla wartości „tor zwykły”, „tor zwykły stacyjny” i „bocznica” przyjmuje wartość NULL.</w:t>
            </w:r>
          </w:p>
        </w:tc>
      </w:tr>
      <w:tr w:rsidR="005F7AC4" w:rsidRPr="005B56E2" w14:paraId="190D50F0" w14:textId="5D9CBFE5" w:rsidTr="005F7AC4">
        <w:tc>
          <w:tcPr>
            <w:tcW w:w="704" w:type="dxa"/>
            <w:vAlign w:val="center"/>
          </w:tcPr>
          <w:p w14:paraId="5E8A04CF" w14:textId="77D04C08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8363" w:type="dxa"/>
            <w:vAlign w:val="center"/>
          </w:tcPr>
          <w:p w14:paraId="6FE7574E" w14:textId="63D06639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„funkcjaToru” dla torów tramwajowych i metra przyjmuje wartość NULL.</w:t>
            </w:r>
          </w:p>
        </w:tc>
      </w:tr>
      <w:tr w:rsidR="005F7AC4" w:rsidRPr="005B56E2" w14:paraId="78D73836" w14:textId="398FED93" w:rsidTr="005F7AC4">
        <w:tc>
          <w:tcPr>
            <w:tcW w:w="704" w:type="dxa"/>
            <w:vAlign w:val="center"/>
          </w:tcPr>
          <w:p w14:paraId="1753E466" w14:textId="199E550E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8363" w:type="dxa"/>
            <w:vAlign w:val="center"/>
          </w:tcPr>
          <w:p w14:paraId="086DD6D4" w14:textId="205EDF5E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„liczbaTorow” dla obiektów „tor zwykły stacyjny” i „tor szlakowy stacyjny” przyjmuje wartość „1”.</w:t>
            </w:r>
          </w:p>
        </w:tc>
      </w:tr>
      <w:tr w:rsidR="005F7AC4" w:rsidRPr="005B56E2" w14:paraId="27D82B40" w14:textId="68DD4851" w:rsidTr="005F7AC4">
        <w:tc>
          <w:tcPr>
            <w:tcW w:w="704" w:type="dxa"/>
            <w:vAlign w:val="center"/>
          </w:tcPr>
          <w:p w14:paraId="4304AC98" w14:textId="131DADF9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8363" w:type="dxa"/>
            <w:vAlign w:val="center"/>
          </w:tcPr>
          <w:p w14:paraId="255E25AD" w14:textId="3A5C8C36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„surowiec” wypełniona jest tylko dla obiektów gdzie rodzaj jest równy „wyrobisko” w klasie „wyrobisko i zwałowisko”.</w:t>
            </w:r>
          </w:p>
        </w:tc>
      </w:tr>
      <w:tr w:rsidR="005F7AC4" w:rsidRPr="005B56E2" w14:paraId="33B1ED9C" w14:textId="189245DB" w:rsidTr="005F7AC4">
        <w:tc>
          <w:tcPr>
            <w:tcW w:w="704" w:type="dxa"/>
            <w:vAlign w:val="center"/>
          </w:tcPr>
          <w:p w14:paraId="20BD607A" w14:textId="6868DC42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363" w:type="dxa"/>
            <w:vAlign w:val="center"/>
          </w:tcPr>
          <w:p w14:paraId="1C2ADECC" w14:textId="1BCB6EB3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„szerokoscKorony” wypełniona jest tylko dla obiektów o rodzaju „wał przeciwpowodziowy lub grobla” lub „nasyp” w klasie budowle ziemne.</w:t>
            </w:r>
          </w:p>
        </w:tc>
      </w:tr>
      <w:tr w:rsidR="005F7AC4" w:rsidRPr="005B56E2" w14:paraId="3AE5E781" w14:textId="00215D4E" w:rsidTr="005F7AC4">
        <w:tc>
          <w:tcPr>
            <w:tcW w:w="704" w:type="dxa"/>
            <w:vAlign w:val="center"/>
          </w:tcPr>
          <w:p w14:paraId="3AD24559" w14:textId="601750BA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363" w:type="dxa"/>
            <w:vAlign w:val="center"/>
          </w:tcPr>
          <w:p w14:paraId="2FBB2E24" w14:textId="114C4DF6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„szerokoscPodstawy” wypełniona jest tylko dla obiektów o rodzaju „wał przeciwpowodziowy lub grobla” lub „nasyp” w klasie budowle ziemne.</w:t>
            </w:r>
          </w:p>
        </w:tc>
      </w:tr>
      <w:tr w:rsidR="005F7AC4" w:rsidRPr="005B56E2" w14:paraId="41EBE073" w14:textId="326C6407" w:rsidTr="005F7AC4">
        <w:tc>
          <w:tcPr>
            <w:tcW w:w="704" w:type="dxa"/>
            <w:vAlign w:val="center"/>
          </w:tcPr>
          <w:p w14:paraId="47557E4F" w14:textId="60142C47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8363" w:type="dxa"/>
            <w:vAlign w:val="center"/>
          </w:tcPr>
          <w:p w14:paraId="35DB878C" w14:textId="707B7A52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„wysokosc” wypełniona jest tylko dla obiektów o rodzaju „wał przeciwpowodziowy lub grobla” w klasie budowle ziemne.</w:t>
            </w:r>
          </w:p>
        </w:tc>
      </w:tr>
      <w:tr w:rsidR="005F7AC4" w:rsidRPr="005B56E2" w14:paraId="060725CE" w14:textId="36C4E416" w:rsidTr="005F7AC4">
        <w:tc>
          <w:tcPr>
            <w:tcW w:w="704" w:type="dxa"/>
            <w:vAlign w:val="center"/>
          </w:tcPr>
          <w:p w14:paraId="6FAFDE86" w14:textId="176B8F14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363" w:type="dxa"/>
            <w:vAlign w:val="center"/>
          </w:tcPr>
          <w:p w14:paraId="48F8A60D" w14:textId="0EB6C38A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„szerokosc” dla obiektów o rodzaju „obrotnica kolejowa” przyjmuje wartość NULL w klasie urządzenia transportowe punktowe.</w:t>
            </w:r>
          </w:p>
        </w:tc>
      </w:tr>
      <w:tr w:rsidR="005F7AC4" w:rsidRPr="005B56E2" w14:paraId="5CE71DAF" w14:textId="4E2E4C28" w:rsidTr="005F7AC4">
        <w:tc>
          <w:tcPr>
            <w:tcW w:w="704" w:type="dxa"/>
            <w:vAlign w:val="center"/>
          </w:tcPr>
          <w:p w14:paraId="333C8049" w14:textId="42E774D5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8363" w:type="dxa"/>
            <w:vAlign w:val="center"/>
          </w:tcPr>
          <w:p w14:paraId="3312377A" w14:textId="7A559C4C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„rodzajElektrowni” wypełniona jest tylko dla obiektów o rodzaju „elektrownia” w klasie kompleks przemysłowo-gospodarczy.</w:t>
            </w:r>
          </w:p>
        </w:tc>
      </w:tr>
      <w:tr w:rsidR="005F7AC4" w:rsidRPr="005B56E2" w14:paraId="011F4370" w14:textId="035EFC55" w:rsidTr="005F7AC4">
        <w:tc>
          <w:tcPr>
            <w:tcW w:w="704" w:type="dxa"/>
            <w:vAlign w:val="center"/>
          </w:tcPr>
          <w:p w14:paraId="4E68C42D" w14:textId="149FE35C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8363" w:type="dxa"/>
            <w:vAlign w:val="center"/>
          </w:tcPr>
          <w:p w14:paraId="243ADC39" w14:textId="4833C3EE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„kopalina” wypełniona jest tylko dla obiektów o rodzaju „kopalnia” w klasie kompleks przemysłowo-gospodarczy.</w:t>
            </w:r>
          </w:p>
        </w:tc>
      </w:tr>
      <w:tr w:rsidR="005F7AC4" w:rsidRPr="005B56E2" w14:paraId="38BD1297" w14:textId="02A3ABBA" w:rsidTr="005F7AC4">
        <w:tc>
          <w:tcPr>
            <w:tcW w:w="704" w:type="dxa"/>
            <w:vAlign w:val="center"/>
          </w:tcPr>
          <w:p w14:paraId="52FA8823" w14:textId="7F4A62B3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363" w:type="dxa"/>
            <w:vAlign w:val="center"/>
          </w:tcPr>
          <w:p w14:paraId="704596F4" w14:textId="4B263ADF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„typLotniska” wypełniona jest tylko dla obiektów o rodzaju „lotnisko lub lądowisko” w klasie kompleks komunikacyjny.</w:t>
            </w:r>
          </w:p>
        </w:tc>
      </w:tr>
      <w:tr w:rsidR="005F7AC4" w:rsidRPr="005B56E2" w14:paraId="012B9370" w14:textId="7C108003" w:rsidTr="005F7AC4">
        <w:tc>
          <w:tcPr>
            <w:tcW w:w="704" w:type="dxa"/>
            <w:vAlign w:val="center"/>
          </w:tcPr>
          <w:p w14:paraId="54B33BAA" w14:textId="5CA2F68A" w:rsidR="005F7AC4" w:rsidRPr="005B56E2" w:rsidRDefault="005F7AC4" w:rsidP="00EF41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363" w:type="dxa"/>
            <w:vAlign w:val="center"/>
          </w:tcPr>
          <w:p w14:paraId="7B04C5F7" w14:textId="19D48996" w:rsidR="005F7AC4" w:rsidRPr="005B56E2" w:rsidRDefault="005F7AC4" w:rsidP="00EF4169">
            <w:pPr>
              <w:rPr>
                <w:sz w:val="24"/>
                <w:szCs w:val="24"/>
              </w:rPr>
            </w:pPr>
            <w:r w:rsidRPr="005B56E2">
              <w:rPr>
                <w:sz w:val="24"/>
                <w:szCs w:val="24"/>
              </w:rPr>
              <w:t>Kontrola czy wartość atrybutu „typPortu” wypełniona jest tylko dla obiektów o rodzaju „port wodny lub przystań” w klasie kompleks komunikacyjny.</w:t>
            </w:r>
          </w:p>
        </w:tc>
      </w:tr>
    </w:tbl>
    <w:p w14:paraId="6866E051" w14:textId="7C03E6BD" w:rsidR="00B65B5C" w:rsidRDefault="004F4652" w:rsidP="004F4652">
      <w:pPr>
        <w:spacing w:before="240"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Tab. </w:t>
      </w:r>
      <w:r w:rsidR="008C6BBD">
        <w:rPr>
          <w:i/>
          <w:sz w:val="24"/>
          <w:szCs w:val="24"/>
        </w:rPr>
        <w:t>6</w:t>
      </w:r>
      <w:r w:rsidRPr="004F4652">
        <w:rPr>
          <w:i/>
          <w:sz w:val="24"/>
          <w:szCs w:val="24"/>
        </w:rPr>
        <w:t xml:space="preserve">. Wymagania </w:t>
      </w:r>
      <w:r w:rsidR="005F7AC4">
        <w:rPr>
          <w:i/>
          <w:sz w:val="24"/>
          <w:szCs w:val="24"/>
        </w:rPr>
        <w:t xml:space="preserve">fakultatywne </w:t>
      </w:r>
      <w:r w:rsidRPr="004F4652">
        <w:rPr>
          <w:i/>
          <w:sz w:val="24"/>
          <w:szCs w:val="24"/>
        </w:rPr>
        <w:t>dla aplikacji</w:t>
      </w:r>
      <w:r>
        <w:rPr>
          <w:i/>
          <w:sz w:val="24"/>
          <w:szCs w:val="24"/>
        </w:rPr>
        <w:t xml:space="preserve"> w zakresie modułu kontroli</w:t>
      </w:r>
      <w:r w:rsidRPr="004F4652">
        <w:rPr>
          <w:i/>
          <w:sz w:val="24"/>
          <w:szCs w:val="24"/>
        </w:rPr>
        <w:t>.</w:t>
      </w:r>
    </w:p>
    <w:p w14:paraId="0F8ADD49" w14:textId="77777777" w:rsidR="00210507" w:rsidRDefault="00210507" w:rsidP="004F4652">
      <w:pPr>
        <w:spacing w:before="240" w:line="240" w:lineRule="auto"/>
        <w:jc w:val="center"/>
        <w:rPr>
          <w:i/>
          <w:sz w:val="24"/>
          <w:szCs w:val="24"/>
        </w:rPr>
      </w:pPr>
    </w:p>
    <w:p w14:paraId="5D57FFE0" w14:textId="136A0DB9" w:rsidR="00210507" w:rsidRDefault="00210507" w:rsidP="00210507">
      <w:pPr>
        <w:spacing w:before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Lista załączników:</w:t>
      </w:r>
    </w:p>
    <w:p w14:paraId="669D26E1" w14:textId="4B03B2AB" w:rsidR="00210507" w:rsidRDefault="00210507" w:rsidP="00210507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sz w:val="24"/>
          <w:szCs w:val="24"/>
        </w:rPr>
      </w:pPr>
      <w:r w:rsidRPr="005B56E2">
        <w:rPr>
          <w:sz w:val="24"/>
          <w:szCs w:val="24"/>
        </w:rPr>
        <w:t>Schemat ERD tabel oraz widoków dla przykładowego powiatu</w:t>
      </w:r>
      <w:r>
        <w:rPr>
          <w:sz w:val="24"/>
          <w:szCs w:val="24"/>
        </w:rPr>
        <w:t>.</w:t>
      </w:r>
    </w:p>
    <w:p w14:paraId="7201D2DF" w14:textId="23305133" w:rsidR="00210507" w:rsidRDefault="004B6893" w:rsidP="00210507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Wykaz warunków nadawania kodów karto 10k.</w:t>
      </w:r>
    </w:p>
    <w:p w14:paraId="7730B8D9" w14:textId="77777777" w:rsidR="004B6893" w:rsidRPr="00210507" w:rsidRDefault="004B6893" w:rsidP="00214FD9">
      <w:pPr>
        <w:pStyle w:val="Akapitzlist"/>
        <w:spacing w:before="240" w:line="240" w:lineRule="auto"/>
        <w:jc w:val="both"/>
        <w:rPr>
          <w:sz w:val="24"/>
          <w:szCs w:val="24"/>
        </w:rPr>
      </w:pPr>
    </w:p>
    <w:sectPr w:rsidR="004B6893" w:rsidRPr="00210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CEED5" w14:textId="77777777" w:rsidR="00F83820" w:rsidRDefault="00F83820" w:rsidP="00F44D6D">
      <w:pPr>
        <w:spacing w:after="0" w:line="240" w:lineRule="auto"/>
      </w:pPr>
      <w:r>
        <w:separator/>
      </w:r>
    </w:p>
  </w:endnote>
  <w:endnote w:type="continuationSeparator" w:id="0">
    <w:p w14:paraId="4FE3BC05" w14:textId="77777777" w:rsidR="00F83820" w:rsidRDefault="00F83820" w:rsidP="00F44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2768E" w14:textId="77777777" w:rsidR="00F83820" w:rsidRDefault="00F83820" w:rsidP="00F44D6D">
      <w:pPr>
        <w:spacing w:after="0" w:line="240" w:lineRule="auto"/>
      </w:pPr>
      <w:r>
        <w:separator/>
      </w:r>
    </w:p>
  </w:footnote>
  <w:footnote w:type="continuationSeparator" w:id="0">
    <w:p w14:paraId="268CCF64" w14:textId="77777777" w:rsidR="00F83820" w:rsidRDefault="00F83820" w:rsidP="00F44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10036"/>
    <w:multiLevelType w:val="hybridMultilevel"/>
    <w:tmpl w:val="A5DEC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C4AB0"/>
    <w:multiLevelType w:val="hybridMultilevel"/>
    <w:tmpl w:val="11A2D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20056"/>
    <w:multiLevelType w:val="hybridMultilevel"/>
    <w:tmpl w:val="26341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11"/>
    <w:rsid w:val="00004ABC"/>
    <w:rsid w:val="000054AC"/>
    <w:rsid w:val="00041BEB"/>
    <w:rsid w:val="00053F22"/>
    <w:rsid w:val="00082B98"/>
    <w:rsid w:val="00082CD6"/>
    <w:rsid w:val="000B43E1"/>
    <w:rsid w:val="000C6B89"/>
    <w:rsid w:val="000C7D0D"/>
    <w:rsid w:val="000E0BB2"/>
    <w:rsid w:val="000E5350"/>
    <w:rsid w:val="00104064"/>
    <w:rsid w:val="001103CE"/>
    <w:rsid w:val="0012253C"/>
    <w:rsid w:val="00171036"/>
    <w:rsid w:val="00171621"/>
    <w:rsid w:val="001774A0"/>
    <w:rsid w:val="00193895"/>
    <w:rsid w:val="0019701B"/>
    <w:rsid w:val="0019771E"/>
    <w:rsid w:val="001A5145"/>
    <w:rsid w:val="001A5A0C"/>
    <w:rsid w:val="001C0EC0"/>
    <w:rsid w:val="001D5AC1"/>
    <w:rsid w:val="001E331B"/>
    <w:rsid w:val="001E5A8D"/>
    <w:rsid w:val="0020670B"/>
    <w:rsid w:val="00210507"/>
    <w:rsid w:val="00213150"/>
    <w:rsid w:val="00214FD9"/>
    <w:rsid w:val="00217C06"/>
    <w:rsid w:val="00256B8B"/>
    <w:rsid w:val="00274C92"/>
    <w:rsid w:val="0028284F"/>
    <w:rsid w:val="002900CE"/>
    <w:rsid w:val="002C30F0"/>
    <w:rsid w:val="002E218E"/>
    <w:rsid w:val="002E3BF2"/>
    <w:rsid w:val="002F7ABB"/>
    <w:rsid w:val="003006BB"/>
    <w:rsid w:val="003038F1"/>
    <w:rsid w:val="00314F83"/>
    <w:rsid w:val="00325A61"/>
    <w:rsid w:val="003340C1"/>
    <w:rsid w:val="003429AA"/>
    <w:rsid w:val="003564B0"/>
    <w:rsid w:val="003605C5"/>
    <w:rsid w:val="00366602"/>
    <w:rsid w:val="00367D37"/>
    <w:rsid w:val="003751A8"/>
    <w:rsid w:val="00383589"/>
    <w:rsid w:val="003A1BC0"/>
    <w:rsid w:val="003B53E1"/>
    <w:rsid w:val="003C725B"/>
    <w:rsid w:val="003D21A7"/>
    <w:rsid w:val="003D5832"/>
    <w:rsid w:val="003E4236"/>
    <w:rsid w:val="00412958"/>
    <w:rsid w:val="00424DBA"/>
    <w:rsid w:val="00446871"/>
    <w:rsid w:val="00452DE2"/>
    <w:rsid w:val="00466ABF"/>
    <w:rsid w:val="00480A53"/>
    <w:rsid w:val="004B6893"/>
    <w:rsid w:val="004D39BD"/>
    <w:rsid w:val="004D7002"/>
    <w:rsid w:val="004E0861"/>
    <w:rsid w:val="004F4652"/>
    <w:rsid w:val="004F6C4C"/>
    <w:rsid w:val="00513BC2"/>
    <w:rsid w:val="00531A61"/>
    <w:rsid w:val="0054645A"/>
    <w:rsid w:val="00552171"/>
    <w:rsid w:val="005624BD"/>
    <w:rsid w:val="005712E0"/>
    <w:rsid w:val="005B56E2"/>
    <w:rsid w:val="005D31C5"/>
    <w:rsid w:val="005E57D9"/>
    <w:rsid w:val="005F7AC4"/>
    <w:rsid w:val="00602EE3"/>
    <w:rsid w:val="0061498E"/>
    <w:rsid w:val="00623D84"/>
    <w:rsid w:val="00653E5B"/>
    <w:rsid w:val="00661BE5"/>
    <w:rsid w:val="00661C5A"/>
    <w:rsid w:val="00671C0C"/>
    <w:rsid w:val="00674707"/>
    <w:rsid w:val="00684E4B"/>
    <w:rsid w:val="006A072E"/>
    <w:rsid w:val="006A7238"/>
    <w:rsid w:val="006B67DC"/>
    <w:rsid w:val="006D7591"/>
    <w:rsid w:val="006E5029"/>
    <w:rsid w:val="006F1653"/>
    <w:rsid w:val="006F1687"/>
    <w:rsid w:val="00702A27"/>
    <w:rsid w:val="007258BE"/>
    <w:rsid w:val="00731D87"/>
    <w:rsid w:val="00735029"/>
    <w:rsid w:val="00776DE5"/>
    <w:rsid w:val="007B0884"/>
    <w:rsid w:val="007D180A"/>
    <w:rsid w:val="007E0F66"/>
    <w:rsid w:val="007F40EA"/>
    <w:rsid w:val="00807771"/>
    <w:rsid w:val="00826612"/>
    <w:rsid w:val="00832473"/>
    <w:rsid w:val="00833207"/>
    <w:rsid w:val="008728B5"/>
    <w:rsid w:val="008A6228"/>
    <w:rsid w:val="008C6BBD"/>
    <w:rsid w:val="008E395B"/>
    <w:rsid w:val="009225B7"/>
    <w:rsid w:val="009339BB"/>
    <w:rsid w:val="009640DE"/>
    <w:rsid w:val="0096782D"/>
    <w:rsid w:val="009733F4"/>
    <w:rsid w:val="00973788"/>
    <w:rsid w:val="009743E0"/>
    <w:rsid w:val="009A2855"/>
    <w:rsid w:val="009A3088"/>
    <w:rsid w:val="009A75DB"/>
    <w:rsid w:val="009B707C"/>
    <w:rsid w:val="009C401B"/>
    <w:rsid w:val="009E4BA9"/>
    <w:rsid w:val="00A02F65"/>
    <w:rsid w:val="00A14733"/>
    <w:rsid w:val="00A40E75"/>
    <w:rsid w:val="00A46A3D"/>
    <w:rsid w:val="00A47B11"/>
    <w:rsid w:val="00AC7BA3"/>
    <w:rsid w:val="00AD1CDC"/>
    <w:rsid w:val="00B05610"/>
    <w:rsid w:val="00B154C3"/>
    <w:rsid w:val="00B40267"/>
    <w:rsid w:val="00B642F6"/>
    <w:rsid w:val="00B65B5C"/>
    <w:rsid w:val="00BD2F1A"/>
    <w:rsid w:val="00C204D4"/>
    <w:rsid w:val="00C3788A"/>
    <w:rsid w:val="00C42093"/>
    <w:rsid w:val="00C532C7"/>
    <w:rsid w:val="00C678D0"/>
    <w:rsid w:val="00C71B21"/>
    <w:rsid w:val="00C7240F"/>
    <w:rsid w:val="00C74A99"/>
    <w:rsid w:val="00C75202"/>
    <w:rsid w:val="00C81650"/>
    <w:rsid w:val="00C869DF"/>
    <w:rsid w:val="00CA1781"/>
    <w:rsid w:val="00CD3743"/>
    <w:rsid w:val="00CF007D"/>
    <w:rsid w:val="00CF7119"/>
    <w:rsid w:val="00CF73A6"/>
    <w:rsid w:val="00D03107"/>
    <w:rsid w:val="00D258AA"/>
    <w:rsid w:val="00D40BEF"/>
    <w:rsid w:val="00D66823"/>
    <w:rsid w:val="00D73895"/>
    <w:rsid w:val="00D9119C"/>
    <w:rsid w:val="00DB0AEF"/>
    <w:rsid w:val="00DB73B9"/>
    <w:rsid w:val="00DE3C4C"/>
    <w:rsid w:val="00E06432"/>
    <w:rsid w:val="00E11C6C"/>
    <w:rsid w:val="00E334CE"/>
    <w:rsid w:val="00E35D54"/>
    <w:rsid w:val="00E373C0"/>
    <w:rsid w:val="00E41285"/>
    <w:rsid w:val="00E54790"/>
    <w:rsid w:val="00E614BC"/>
    <w:rsid w:val="00E734D3"/>
    <w:rsid w:val="00E85BD1"/>
    <w:rsid w:val="00E87E3C"/>
    <w:rsid w:val="00EA680D"/>
    <w:rsid w:val="00EC5167"/>
    <w:rsid w:val="00EC769B"/>
    <w:rsid w:val="00ED5ABC"/>
    <w:rsid w:val="00EE01AC"/>
    <w:rsid w:val="00EE5250"/>
    <w:rsid w:val="00EE77ED"/>
    <w:rsid w:val="00EF4169"/>
    <w:rsid w:val="00EF737C"/>
    <w:rsid w:val="00F06FAC"/>
    <w:rsid w:val="00F16A5A"/>
    <w:rsid w:val="00F307B8"/>
    <w:rsid w:val="00F3410C"/>
    <w:rsid w:val="00F35628"/>
    <w:rsid w:val="00F35B8D"/>
    <w:rsid w:val="00F44D6D"/>
    <w:rsid w:val="00F511FF"/>
    <w:rsid w:val="00F72FB1"/>
    <w:rsid w:val="00F83820"/>
    <w:rsid w:val="00F90174"/>
    <w:rsid w:val="00F94905"/>
    <w:rsid w:val="00FC489A"/>
    <w:rsid w:val="00FC7777"/>
    <w:rsid w:val="00FF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C0E00"/>
  <w15:chartTrackingRefBased/>
  <w15:docId w15:val="{BEB53820-385B-479D-ACBB-5E721F6D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77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7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23D8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4D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4D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4D6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28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8B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8B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omylnaczcionkaakapitu"/>
    <w:rsid w:val="003429AA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4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11</Pages>
  <Words>3426</Words>
  <Characters>20561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Lebiecki Marcin</dc:creator>
  <cp:keywords/>
  <dc:description/>
  <cp:lastModifiedBy>Lebiecki Marcin</cp:lastModifiedBy>
  <cp:revision>22</cp:revision>
  <dcterms:created xsi:type="dcterms:W3CDTF">2021-12-21T20:00:00Z</dcterms:created>
  <dcterms:modified xsi:type="dcterms:W3CDTF">2022-01-04T07:50:00Z</dcterms:modified>
</cp:coreProperties>
</file>